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536"/>
        <w:gridCol w:w="710"/>
        <w:gridCol w:w="566"/>
        <w:gridCol w:w="3827"/>
      </w:tblGrid>
      <w:tr w:rsidR="00B614A5" w:rsidTr="00D35D56">
        <w:tblPrEx>
          <w:tblCellMar>
            <w:top w:w="0" w:type="dxa"/>
            <w:bottom w:w="0" w:type="dxa"/>
          </w:tblCellMar>
        </w:tblPrEx>
        <w:trPr>
          <w:trHeight w:val="1134"/>
          <w:jc w:val="center"/>
        </w:trPr>
        <w:tc>
          <w:tcPr>
            <w:tcW w:w="4536" w:type="dxa"/>
          </w:tcPr>
          <w:p w:rsidR="00B614A5" w:rsidRPr="00691BAB" w:rsidRDefault="00B614A5" w:rsidP="00D35D56">
            <w:pPr>
              <w:rPr>
                <w:b/>
                <w:color w:val="FFFFFF"/>
              </w:rPr>
            </w:pPr>
            <w:r w:rsidRPr="00691BAB">
              <w:rPr>
                <w:b/>
                <w:color w:val="FFFFFF"/>
              </w:rPr>
              <w:t>ПАРАТ</w:t>
            </w:r>
          </w:p>
          <w:p w:rsidR="00B614A5" w:rsidRPr="00065DFD" w:rsidRDefault="00B614A5" w:rsidP="00D35D56">
            <w:pPr>
              <w:jc w:val="center"/>
              <w:rPr>
                <w:sz w:val="17"/>
                <w:szCs w:val="17"/>
              </w:rPr>
            </w:pPr>
            <w:r w:rsidRPr="00065DFD">
              <w:rPr>
                <w:sz w:val="17"/>
                <w:szCs w:val="17"/>
              </w:rPr>
              <w:t>РЕСПУБЛИКА ТАТАРСТАН</w:t>
            </w:r>
          </w:p>
          <w:p w:rsidR="00B614A5" w:rsidRDefault="00B614A5" w:rsidP="00D35D56">
            <w:pPr>
              <w:jc w:val="center"/>
              <w:rPr>
                <w:sz w:val="17"/>
                <w:szCs w:val="17"/>
                <w:lang w:val="tt-RU"/>
              </w:rPr>
            </w:pPr>
            <w:r>
              <w:rPr>
                <w:sz w:val="17"/>
                <w:szCs w:val="17"/>
                <w:lang w:val="tt-RU"/>
              </w:rPr>
              <w:t>НИЖНЕКАМСКИЙ</w:t>
            </w:r>
          </w:p>
          <w:p w:rsidR="00B614A5" w:rsidRPr="00065DFD" w:rsidRDefault="00B614A5" w:rsidP="00D35D56">
            <w:pPr>
              <w:jc w:val="center"/>
              <w:rPr>
                <w:sz w:val="17"/>
                <w:szCs w:val="17"/>
                <w:lang w:val="tt-RU"/>
              </w:rPr>
            </w:pPr>
            <w:r>
              <w:rPr>
                <w:sz w:val="17"/>
                <w:szCs w:val="17"/>
                <w:lang w:val="tt-RU"/>
              </w:rPr>
              <w:t>ГОРОДСКОЙ СОВЕТ</w:t>
            </w:r>
          </w:p>
          <w:p w:rsidR="00B614A5" w:rsidRPr="004A73BB" w:rsidRDefault="00B614A5" w:rsidP="00D35D56">
            <w:pPr>
              <w:ind w:left="-108" w:right="-108"/>
              <w:jc w:val="center"/>
              <w:rPr>
                <w:sz w:val="8"/>
                <w:szCs w:val="8"/>
                <w:lang w:val="tt-RU"/>
              </w:rPr>
            </w:pPr>
          </w:p>
          <w:p w:rsidR="00B614A5" w:rsidRPr="00807621" w:rsidRDefault="00B614A5" w:rsidP="00D35D56">
            <w:pPr>
              <w:ind w:left="-108" w:right="-108"/>
              <w:jc w:val="center"/>
              <w:rPr>
                <w:sz w:val="15"/>
                <w:szCs w:val="15"/>
                <w:lang w:val="tt-RU"/>
              </w:rPr>
            </w:pPr>
            <w:r w:rsidRPr="00807621">
              <w:rPr>
                <w:sz w:val="15"/>
                <w:szCs w:val="15"/>
                <w:lang w:val="tt-RU"/>
              </w:rPr>
              <w:t xml:space="preserve">пр. Строителей, </w:t>
            </w:r>
            <w:r>
              <w:rPr>
                <w:sz w:val="15"/>
                <w:szCs w:val="15"/>
                <w:lang w:val="tt-RU"/>
              </w:rPr>
              <w:t xml:space="preserve">д. 12, </w:t>
            </w:r>
            <w:r w:rsidRPr="00807621">
              <w:rPr>
                <w:sz w:val="15"/>
                <w:szCs w:val="15"/>
              </w:rPr>
              <w:t xml:space="preserve">г. Нижнекамск, 423570 </w:t>
            </w:r>
          </w:p>
        </w:tc>
        <w:tc>
          <w:tcPr>
            <w:tcW w:w="1276" w:type="dxa"/>
            <w:gridSpan w:val="2"/>
          </w:tcPr>
          <w:p w:rsidR="00B614A5" w:rsidRDefault="00B614A5" w:rsidP="00D35D56">
            <w:pPr>
              <w:ind w:left="-108"/>
              <w:jc w:val="center"/>
            </w:pPr>
            <w:r>
              <w:rPr>
                <w:noProof/>
              </w:rPr>
              <w:drawing>
                <wp:inline distT="0" distB="0" distL="0" distR="0">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B614A5" w:rsidRDefault="00B614A5" w:rsidP="00D35D56">
            <w:pPr>
              <w:jc w:val="center"/>
              <w:rPr>
                <w:b/>
                <w:lang w:val="en-US"/>
              </w:rPr>
            </w:pPr>
          </w:p>
          <w:p w:rsidR="00B614A5" w:rsidRPr="00065DFD" w:rsidRDefault="00B614A5" w:rsidP="00D35D56">
            <w:pPr>
              <w:jc w:val="center"/>
              <w:rPr>
                <w:sz w:val="17"/>
                <w:szCs w:val="17"/>
                <w:lang w:val="tt-RU"/>
              </w:rPr>
            </w:pPr>
            <w:r w:rsidRPr="00065DFD">
              <w:rPr>
                <w:sz w:val="17"/>
                <w:szCs w:val="17"/>
                <w:lang w:val="tt-RU"/>
              </w:rPr>
              <w:t>ТАТАРСТАН РЕСПУБЛИКАСЫ</w:t>
            </w:r>
          </w:p>
          <w:p w:rsidR="00B614A5" w:rsidRDefault="00B614A5" w:rsidP="00D35D56">
            <w:pPr>
              <w:jc w:val="center"/>
              <w:rPr>
                <w:sz w:val="17"/>
                <w:szCs w:val="17"/>
                <w:lang w:val="tt-RU"/>
              </w:rPr>
            </w:pPr>
            <w:r w:rsidRPr="00065DFD">
              <w:rPr>
                <w:sz w:val="17"/>
                <w:szCs w:val="17"/>
                <w:lang w:val="tt-RU"/>
              </w:rPr>
              <w:t xml:space="preserve">ТҮБӘН КАМА </w:t>
            </w:r>
          </w:p>
          <w:p w:rsidR="00B614A5" w:rsidRPr="00503268" w:rsidRDefault="00B614A5" w:rsidP="00D35D56">
            <w:pPr>
              <w:jc w:val="center"/>
              <w:rPr>
                <w:sz w:val="17"/>
                <w:szCs w:val="17"/>
                <w:lang w:val="tt-RU"/>
              </w:rPr>
            </w:pPr>
            <w:r w:rsidRPr="00065DFD">
              <w:rPr>
                <w:sz w:val="17"/>
                <w:szCs w:val="17"/>
                <w:lang w:val="tt-RU"/>
              </w:rPr>
              <w:t>ШӘҺӘР</w:t>
            </w:r>
            <w:r>
              <w:rPr>
                <w:sz w:val="17"/>
                <w:szCs w:val="17"/>
                <w:lang w:val="tt-RU"/>
              </w:rPr>
              <w:t xml:space="preserve"> </w:t>
            </w:r>
            <w:r w:rsidRPr="00065DFD">
              <w:rPr>
                <w:sz w:val="17"/>
                <w:szCs w:val="17"/>
                <w:lang w:val="tt-RU"/>
              </w:rPr>
              <w:t xml:space="preserve">СОВЕТЫ </w:t>
            </w:r>
          </w:p>
          <w:p w:rsidR="00B614A5" w:rsidRPr="004A73BB" w:rsidRDefault="00B614A5" w:rsidP="00D35D56">
            <w:pPr>
              <w:jc w:val="center"/>
              <w:rPr>
                <w:sz w:val="8"/>
                <w:szCs w:val="8"/>
              </w:rPr>
            </w:pPr>
          </w:p>
          <w:p w:rsidR="00B614A5" w:rsidRPr="00807621" w:rsidRDefault="00B614A5" w:rsidP="00D35D56">
            <w:pPr>
              <w:jc w:val="center"/>
              <w:rPr>
                <w:sz w:val="15"/>
                <w:szCs w:val="15"/>
                <w:lang w:val="tt-RU"/>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B614A5" w:rsidTr="00D35D56">
        <w:tblPrEx>
          <w:tblCellMar>
            <w:top w:w="0" w:type="dxa"/>
            <w:bottom w:w="0" w:type="dxa"/>
          </w:tblCellMar>
        </w:tblPrEx>
        <w:trPr>
          <w:trHeight w:val="1252"/>
          <w:jc w:val="center"/>
        </w:trPr>
        <w:tc>
          <w:tcPr>
            <w:tcW w:w="5246" w:type="dxa"/>
            <w:gridSpan w:val="2"/>
          </w:tcPr>
          <w:p w:rsidR="00B614A5" w:rsidRDefault="00B614A5" w:rsidP="00D35D56">
            <w:pPr>
              <w:rPr>
                <w:sz w:val="16"/>
                <w:szCs w:val="16"/>
                <w:lang w:val="tt-RU"/>
              </w:rPr>
            </w:pPr>
            <w:r>
              <w:rPr>
                <w:noProof/>
                <w:sz w:val="27"/>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27305</wp:posOffset>
                      </wp:positionV>
                      <wp:extent cx="6130925" cy="0"/>
                      <wp:effectExtent l="11430" t="7620" r="10795" b="114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118FA"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Pr>
                <w:noProof/>
                <w:sz w:val="27"/>
              </w:rPr>
              <mc:AlternateContent>
                <mc:Choice Requires="wps">
                  <w:drawing>
                    <wp:anchor distT="0" distB="0" distL="114300" distR="114300" simplePos="0" relativeHeight="251660288" behindDoc="0" locked="0" layoutInCell="1" allowOverlap="1">
                      <wp:simplePos x="0" y="0"/>
                      <wp:positionH relativeFrom="column">
                        <wp:posOffset>-80645</wp:posOffset>
                      </wp:positionH>
                      <wp:positionV relativeFrom="paragraph">
                        <wp:posOffset>20955</wp:posOffset>
                      </wp:positionV>
                      <wp:extent cx="6130925" cy="0"/>
                      <wp:effectExtent l="11430" t="10795" r="10795" b="82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427A2"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Pr>
                <w:noProof/>
                <w:sz w:val="27"/>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1270</wp:posOffset>
                      </wp:positionV>
                      <wp:extent cx="6130925" cy="6350"/>
                      <wp:effectExtent l="11430" t="10160" r="10795" b="120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9D066"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007320">
              <w:rPr>
                <w:lang w:val="tt-RU"/>
              </w:rPr>
              <w:t xml:space="preserve">         </w:t>
            </w:r>
            <w:r w:rsidRPr="00C01D6A">
              <w:rPr>
                <w:sz w:val="16"/>
                <w:szCs w:val="16"/>
                <w:lang w:val="tt-RU"/>
              </w:rPr>
              <w:t xml:space="preserve">   </w:t>
            </w:r>
          </w:p>
          <w:p w:rsidR="00B614A5" w:rsidRPr="00417BBC" w:rsidRDefault="00B614A5" w:rsidP="00D35D56">
            <w:pPr>
              <w:rPr>
                <w:b/>
                <w:lang w:val="tt-RU"/>
              </w:rPr>
            </w:pPr>
            <w:r w:rsidRPr="00417BBC">
              <w:rPr>
                <w:b/>
                <w:lang w:val="tt-RU"/>
              </w:rPr>
              <w:t xml:space="preserve">      </w:t>
            </w:r>
            <w:r>
              <w:rPr>
                <w:b/>
                <w:lang w:val="tt-RU"/>
              </w:rPr>
              <w:t xml:space="preserve">                       </w:t>
            </w:r>
            <w:r w:rsidRPr="00417BBC">
              <w:rPr>
                <w:b/>
                <w:lang w:val="tt-RU"/>
              </w:rPr>
              <w:t xml:space="preserve"> РЕШЕНИЕ</w:t>
            </w:r>
          </w:p>
          <w:p w:rsidR="00B614A5" w:rsidRDefault="00B614A5" w:rsidP="00D35D56">
            <w:pPr>
              <w:rPr>
                <w:sz w:val="16"/>
                <w:szCs w:val="16"/>
                <w:lang w:val="tt-RU"/>
              </w:rPr>
            </w:pPr>
          </w:p>
          <w:p w:rsidR="00B614A5" w:rsidRDefault="00B614A5" w:rsidP="00D35D56">
            <w:pPr>
              <w:rPr>
                <w:lang w:val="tt-RU"/>
              </w:rPr>
            </w:pPr>
          </w:p>
          <w:p w:rsidR="00B614A5" w:rsidRPr="00717268" w:rsidRDefault="00B614A5" w:rsidP="00D35D56">
            <w:pPr>
              <w:rPr>
                <w:lang w:val="tt-RU"/>
              </w:rPr>
            </w:pPr>
            <w:r>
              <w:rPr>
                <w:lang w:val="tt-RU"/>
              </w:rPr>
              <w:t xml:space="preserve">__ ноября </w:t>
            </w:r>
            <w:r w:rsidRPr="00717268">
              <w:rPr>
                <w:lang w:val="tt-RU"/>
              </w:rPr>
              <w:t>2021 г</w:t>
            </w:r>
            <w:r>
              <w:rPr>
                <w:lang w:val="tt-RU"/>
              </w:rPr>
              <w:t>ода</w:t>
            </w:r>
            <w:r w:rsidRPr="00717268">
              <w:rPr>
                <w:lang w:val="tt-RU"/>
              </w:rPr>
              <w:t xml:space="preserve"> № </w:t>
            </w:r>
            <w:r>
              <w:rPr>
                <w:lang w:val="tt-RU"/>
              </w:rPr>
              <w:t>__</w:t>
            </w:r>
          </w:p>
          <w:p w:rsidR="00B614A5" w:rsidRPr="00A32351" w:rsidRDefault="00B614A5" w:rsidP="00D35D56">
            <w:pPr>
              <w:rPr>
                <w:sz w:val="17"/>
                <w:szCs w:val="17"/>
                <w:lang w:val="tt-RU"/>
              </w:rPr>
            </w:pPr>
          </w:p>
        </w:tc>
        <w:tc>
          <w:tcPr>
            <w:tcW w:w="4393" w:type="dxa"/>
            <w:gridSpan w:val="2"/>
          </w:tcPr>
          <w:p w:rsidR="00B614A5" w:rsidRPr="00D51072" w:rsidRDefault="00B614A5" w:rsidP="00D35D56">
            <w:pPr>
              <w:jc w:val="both"/>
              <w:rPr>
                <w:b/>
                <w:sz w:val="17"/>
                <w:szCs w:val="17"/>
                <w:lang w:val="tt-RU"/>
              </w:rPr>
            </w:pPr>
          </w:p>
          <w:p w:rsidR="00B614A5" w:rsidRPr="00417BBC" w:rsidRDefault="00B614A5" w:rsidP="00D35D56">
            <w:pPr>
              <w:ind w:firstLine="1236"/>
              <w:jc w:val="both"/>
              <w:rPr>
                <w:b/>
                <w:lang w:val="tt-RU"/>
              </w:rPr>
            </w:pPr>
            <w:r w:rsidRPr="00520595">
              <w:rPr>
                <w:b/>
                <w:sz w:val="27"/>
                <w:lang w:val="tt-RU"/>
              </w:rPr>
              <w:t xml:space="preserve">           </w:t>
            </w:r>
            <w:r w:rsidRPr="00417BBC">
              <w:rPr>
                <w:b/>
                <w:lang w:val="tt-RU"/>
              </w:rPr>
              <w:t>КАРАР</w:t>
            </w:r>
          </w:p>
        </w:tc>
      </w:tr>
    </w:tbl>
    <w:p w:rsidR="00B614A5" w:rsidRPr="00FF2E05" w:rsidRDefault="00B614A5" w:rsidP="00B614A5">
      <w:pPr>
        <w:jc w:val="center"/>
        <w:rPr>
          <w:sz w:val="28"/>
          <w:szCs w:val="28"/>
        </w:rPr>
      </w:pPr>
      <w:r w:rsidRPr="00FF2E05">
        <w:rPr>
          <w:sz w:val="28"/>
          <w:szCs w:val="28"/>
        </w:rPr>
        <w:t>О проведении конкурса на замещение должности Руководителя</w:t>
      </w:r>
    </w:p>
    <w:p w:rsidR="00B614A5" w:rsidRPr="00FF2E05" w:rsidRDefault="00B614A5" w:rsidP="00B614A5">
      <w:pPr>
        <w:ind w:left="708" w:firstLine="1"/>
        <w:jc w:val="center"/>
        <w:rPr>
          <w:sz w:val="28"/>
          <w:szCs w:val="28"/>
        </w:rPr>
      </w:pPr>
      <w:r w:rsidRPr="00FF2E05">
        <w:rPr>
          <w:sz w:val="28"/>
          <w:szCs w:val="28"/>
        </w:rPr>
        <w:t>исполнительного комитета города Нижнекамска</w:t>
      </w:r>
    </w:p>
    <w:p w:rsidR="00053E14" w:rsidRDefault="00053E14" w:rsidP="00B614A5">
      <w:pPr>
        <w:spacing w:line="360" w:lineRule="auto"/>
        <w:ind w:right="-235"/>
        <w:jc w:val="center"/>
        <w:rPr>
          <w:i/>
          <w:color w:val="000000"/>
          <w:sz w:val="22"/>
          <w:szCs w:val="22"/>
        </w:rPr>
      </w:pPr>
    </w:p>
    <w:p w:rsidR="00CA54D8" w:rsidRPr="00FF2E05" w:rsidRDefault="00CA54D8" w:rsidP="00CA54D8">
      <w:pPr>
        <w:pStyle w:val="ab"/>
        <w:ind w:left="0" w:firstLine="708"/>
        <w:jc w:val="both"/>
        <w:rPr>
          <w:sz w:val="28"/>
          <w:szCs w:val="28"/>
        </w:rPr>
      </w:pPr>
      <w:r w:rsidRPr="00FF2E05">
        <w:rPr>
          <w:color w:val="000000"/>
          <w:sz w:val="28"/>
          <w:szCs w:val="28"/>
        </w:rPr>
        <w:t xml:space="preserve">В связи с досрочным прекращением полномочий </w:t>
      </w:r>
      <w:r w:rsidR="00FA5E6A" w:rsidRPr="00FF2E05">
        <w:rPr>
          <w:color w:val="000000"/>
          <w:sz w:val="28"/>
          <w:szCs w:val="28"/>
        </w:rPr>
        <w:t>Р</w:t>
      </w:r>
      <w:r w:rsidRPr="00FF2E05">
        <w:rPr>
          <w:color w:val="000000"/>
          <w:sz w:val="28"/>
          <w:szCs w:val="28"/>
        </w:rPr>
        <w:t>уководителя исполнительного комитета города Нижнекамска</w:t>
      </w:r>
      <w:r w:rsidR="006960C0" w:rsidRPr="00FF2E05">
        <w:rPr>
          <w:color w:val="000000"/>
          <w:sz w:val="28"/>
          <w:szCs w:val="28"/>
        </w:rPr>
        <w:t xml:space="preserve"> Салаватова Айрата Ринатовича</w:t>
      </w:r>
      <w:r w:rsidRPr="00FF2E05">
        <w:rPr>
          <w:color w:val="000000"/>
          <w:sz w:val="28"/>
          <w:szCs w:val="28"/>
        </w:rPr>
        <w:t>, руководствуясь пунктом</w:t>
      </w:r>
      <w:r w:rsidR="00FF2E05">
        <w:rPr>
          <w:color w:val="000000"/>
          <w:sz w:val="28"/>
          <w:szCs w:val="28"/>
        </w:rPr>
        <w:t xml:space="preserve"> </w:t>
      </w:r>
      <w:r w:rsidRPr="00FF2E05">
        <w:rPr>
          <w:color w:val="000000"/>
          <w:sz w:val="28"/>
          <w:szCs w:val="28"/>
        </w:rPr>
        <w:t>5 статьи 37 Федерального закона от 6 октября 2003 года № 131-Ф3 «Об общих принципах организации местного самоуправления в Российской Федерации», статьей 26 Закона Республики Татарстан «О местном самоуправлении в Республике Татарстан», решением Нижнекамского городского Совета от 27 апреля 2015 года № 19 «</w:t>
      </w:r>
      <w:r w:rsidRPr="00FF2E05">
        <w:rPr>
          <w:sz w:val="28"/>
          <w:szCs w:val="28"/>
        </w:rPr>
        <w:t>Об утверждении порядка проведения конкурса на замещение должности Руководителя исполнительного комитета города Нижнекамска</w:t>
      </w:r>
      <w:r w:rsidRPr="00FF2E05">
        <w:rPr>
          <w:color w:val="000000"/>
          <w:sz w:val="28"/>
          <w:szCs w:val="28"/>
        </w:rPr>
        <w:t xml:space="preserve">», </w:t>
      </w:r>
      <w:r w:rsidRPr="00FF2E05">
        <w:rPr>
          <w:sz w:val="28"/>
          <w:szCs w:val="28"/>
        </w:rPr>
        <w:t>Нижнекамский городской Совет</w:t>
      </w:r>
    </w:p>
    <w:p w:rsidR="00053E14" w:rsidRPr="00FF2E05" w:rsidRDefault="00053E14" w:rsidP="00CA54D8">
      <w:pPr>
        <w:jc w:val="both"/>
        <w:rPr>
          <w:sz w:val="28"/>
          <w:szCs w:val="28"/>
        </w:rPr>
      </w:pPr>
    </w:p>
    <w:p w:rsidR="00053E14" w:rsidRPr="00FF2E05" w:rsidRDefault="00053E14" w:rsidP="00FF1713">
      <w:pPr>
        <w:ind w:firstLine="709"/>
        <w:jc w:val="both"/>
        <w:rPr>
          <w:sz w:val="28"/>
          <w:szCs w:val="28"/>
        </w:rPr>
      </w:pPr>
      <w:r w:rsidRPr="00FF2E05">
        <w:rPr>
          <w:sz w:val="28"/>
          <w:szCs w:val="28"/>
        </w:rPr>
        <w:t>РЕШАЕТ:</w:t>
      </w:r>
    </w:p>
    <w:p w:rsidR="00812964" w:rsidRPr="00FF2E05" w:rsidRDefault="00812964" w:rsidP="00053E14">
      <w:pPr>
        <w:jc w:val="both"/>
        <w:rPr>
          <w:b/>
          <w:sz w:val="28"/>
          <w:szCs w:val="28"/>
        </w:rPr>
      </w:pPr>
    </w:p>
    <w:p w:rsidR="00601B6D" w:rsidRPr="00FF2E05" w:rsidRDefault="00053E14" w:rsidP="00053E14">
      <w:pPr>
        <w:ind w:firstLine="709"/>
        <w:jc w:val="both"/>
        <w:rPr>
          <w:sz w:val="28"/>
          <w:szCs w:val="28"/>
        </w:rPr>
      </w:pPr>
      <w:r w:rsidRPr="00FF2E05">
        <w:rPr>
          <w:sz w:val="28"/>
          <w:szCs w:val="28"/>
        </w:rPr>
        <w:t xml:space="preserve">1. </w:t>
      </w:r>
      <w:r w:rsidR="00724DB3" w:rsidRPr="00FF2E05">
        <w:rPr>
          <w:sz w:val="28"/>
          <w:szCs w:val="28"/>
        </w:rPr>
        <w:t>Объявить</w:t>
      </w:r>
      <w:r w:rsidRPr="00FF2E05">
        <w:rPr>
          <w:sz w:val="28"/>
          <w:szCs w:val="28"/>
        </w:rPr>
        <w:t xml:space="preserve"> конкурс на замещение </w:t>
      </w:r>
      <w:r w:rsidR="00FA5E6A" w:rsidRPr="00FF2E05">
        <w:rPr>
          <w:sz w:val="28"/>
          <w:szCs w:val="28"/>
        </w:rPr>
        <w:t>должности Р</w:t>
      </w:r>
      <w:r w:rsidRPr="00FF2E05">
        <w:rPr>
          <w:sz w:val="28"/>
          <w:szCs w:val="28"/>
        </w:rPr>
        <w:t>уководителя исполнительного комитета города Нижнекамска</w:t>
      </w:r>
      <w:r w:rsidR="008A4A5F" w:rsidRPr="00FF2E05">
        <w:rPr>
          <w:sz w:val="28"/>
          <w:szCs w:val="28"/>
        </w:rPr>
        <w:t>.</w:t>
      </w:r>
      <w:r w:rsidR="00601B6D" w:rsidRPr="00FF2E05">
        <w:rPr>
          <w:sz w:val="28"/>
          <w:szCs w:val="28"/>
        </w:rPr>
        <w:t xml:space="preserve"> </w:t>
      </w:r>
    </w:p>
    <w:p w:rsidR="00053E14" w:rsidRDefault="00601B6D" w:rsidP="00053E14">
      <w:pPr>
        <w:ind w:firstLine="709"/>
        <w:jc w:val="both"/>
        <w:rPr>
          <w:sz w:val="28"/>
          <w:szCs w:val="28"/>
        </w:rPr>
      </w:pPr>
      <w:r w:rsidRPr="00FF2E05">
        <w:rPr>
          <w:sz w:val="28"/>
          <w:szCs w:val="28"/>
        </w:rPr>
        <w:t xml:space="preserve">2. Утвердить требования, предъявляемые к </w:t>
      </w:r>
      <w:r w:rsidR="00103F47" w:rsidRPr="00FF2E05">
        <w:rPr>
          <w:sz w:val="28"/>
          <w:szCs w:val="28"/>
        </w:rPr>
        <w:t>кандидату</w:t>
      </w:r>
      <w:r w:rsidRPr="00FF2E05">
        <w:rPr>
          <w:sz w:val="28"/>
          <w:szCs w:val="28"/>
        </w:rPr>
        <w:t xml:space="preserve"> на замещение должности </w:t>
      </w:r>
      <w:r w:rsidR="00FA5E6A" w:rsidRPr="00FF2E05">
        <w:rPr>
          <w:sz w:val="28"/>
          <w:szCs w:val="28"/>
        </w:rPr>
        <w:t>Р</w:t>
      </w:r>
      <w:r w:rsidRPr="00FF2E05">
        <w:rPr>
          <w:sz w:val="28"/>
          <w:szCs w:val="28"/>
        </w:rPr>
        <w:t>уководителя исполнительного комитета города Нижнекамска (приложение)</w:t>
      </w:r>
      <w:r w:rsidR="00724DB3" w:rsidRPr="00FF2E05">
        <w:rPr>
          <w:sz w:val="28"/>
          <w:szCs w:val="28"/>
        </w:rPr>
        <w:t>.</w:t>
      </w:r>
      <w:r w:rsidR="00053E14" w:rsidRPr="00FF2E05">
        <w:rPr>
          <w:sz w:val="28"/>
          <w:szCs w:val="28"/>
        </w:rPr>
        <w:t xml:space="preserve"> </w:t>
      </w:r>
    </w:p>
    <w:p w:rsidR="001005B3" w:rsidRPr="001005B3" w:rsidRDefault="001005B3" w:rsidP="00C76FDF">
      <w:pPr>
        <w:pStyle w:val="ConsPlusNormal"/>
        <w:tabs>
          <w:tab w:val="left" w:pos="1276"/>
        </w:tabs>
        <w:ind w:firstLine="709"/>
        <w:jc w:val="both"/>
        <w:rPr>
          <w:rFonts w:ascii="Times New Roman" w:hAnsi="Times New Roman" w:cs="Times New Roman"/>
          <w:sz w:val="28"/>
          <w:szCs w:val="28"/>
        </w:rPr>
      </w:pPr>
      <w:r w:rsidRPr="001005B3">
        <w:rPr>
          <w:rFonts w:ascii="Times New Roman" w:hAnsi="Times New Roman" w:cs="Times New Roman"/>
          <w:sz w:val="28"/>
          <w:szCs w:val="28"/>
        </w:rPr>
        <w:t xml:space="preserve">3. С учётом постановления Руководителя Исполнительного комитета Нижнекамского муниципального района от </w:t>
      </w:r>
      <w:r>
        <w:rPr>
          <w:rFonts w:ascii="Times New Roman" w:hAnsi="Times New Roman" w:cs="Times New Roman"/>
          <w:sz w:val="28"/>
          <w:szCs w:val="28"/>
        </w:rPr>
        <w:t>17</w:t>
      </w:r>
      <w:r w:rsidRPr="001005B3">
        <w:rPr>
          <w:rFonts w:ascii="Times New Roman" w:hAnsi="Times New Roman" w:cs="Times New Roman"/>
          <w:sz w:val="28"/>
          <w:szCs w:val="28"/>
        </w:rPr>
        <w:t xml:space="preserve"> </w:t>
      </w:r>
      <w:r>
        <w:rPr>
          <w:rFonts w:ascii="Times New Roman" w:hAnsi="Times New Roman" w:cs="Times New Roman"/>
          <w:sz w:val="28"/>
          <w:szCs w:val="28"/>
        </w:rPr>
        <w:t>ноября</w:t>
      </w:r>
      <w:r w:rsidRPr="001005B3">
        <w:rPr>
          <w:rFonts w:ascii="Times New Roman" w:hAnsi="Times New Roman" w:cs="Times New Roman"/>
          <w:sz w:val="28"/>
          <w:szCs w:val="28"/>
        </w:rPr>
        <w:t xml:space="preserve"> 2021 года № </w:t>
      </w:r>
      <w:r w:rsidR="00CA77B0">
        <w:rPr>
          <w:rFonts w:ascii="Times New Roman" w:hAnsi="Times New Roman" w:cs="Times New Roman"/>
          <w:sz w:val="28"/>
          <w:szCs w:val="28"/>
        </w:rPr>
        <w:t>954</w:t>
      </w:r>
      <w:r w:rsidRPr="001005B3">
        <w:rPr>
          <w:rFonts w:ascii="Times New Roman" w:hAnsi="Times New Roman" w:cs="Times New Roman"/>
          <w:sz w:val="28"/>
          <w:szCs w:val="28"/>
        </w:rPr>
        <w:t xml:space="preserve"> «</w:t>
      </w:r>
      <w:r w:rsidRPr="001005B3">
        <w:rPr>
          <w:rFonts w:ascii="Times New Roman" w:hAnsi="Times New Roman" w:cs="Times New Roman"/>
          <w:bCs/>
          <w:color w:val="000000"/>
          <w:sz w:val="28"/>
          <w:szCs w:val="28"/>
        </w:rPr>
        <w:t>О назначении членов конкурсной комиссии для рассмотрения кандидатур на замещение должности Руководителя исполнительного комитета муниципального образования город Нижнекамск Нижнекамского муниципального района Республики Татарстан</w:t>
      </w:r>
      <w:r w:rsidRPr="001005B3">
        <w:rPr>
          <w:rFonts w:ascii="Times New Roman" w:hAnsi="Times New Roman" w:cs="Times New Roman"/>
          <w:sz w:val="28"/>
          <w:szCs w:val="28"/>
        </w:rPr>
        <w:t xml:space="preserve">» </w:t>
      </w:r>
      <w:r w:rsidRPr="001005B3">
        <w:rPr>
          <w:rFonts w:ascii="Times New Roman" w:eastAsia="Times New Roman" w:hAnsi="Times New Roman" w:cs="Times New Roman"/>
          <w:sz w:val="28"/>
          <w:szCs w:val="28"/>
          <w:lang w:eastAsia="ru-RU"/>
        </w:rPr>
        <w:t>утвердить конкурсную комиссию для рассмотрения кандидатур на замещение должности Руководителя исполнительного комитета города Нижнекамска в количестве шести человек в следующем составе</w:t>
      </w:r>
      <w:r w:rsidRPr="001005B3">
        <w:rPr>
          <w:rFonts w:ascii="Times New Roman" w:hAnsi="Times New Roman" w:cs="Times New Roman"/>
          <w:sz w:val="28"/>
          <w:szCs w:val="28"/>
        </w:rPr>
        <w:t>:</w:t>
      </w:r>
    </w:p>
    <w:tbl>
      <w:tblPr>
        <w:tblStyle w:val="a6"/>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6"/>
        <w:gridCol w:w="7054"/>
      </w:tblGrid>
      <w:tr w:rsidR="001005B3" w:rsidRPr="001005B3" w:rsidTr="001005B3">
        <w:tc>
          <w:tcPr>
            <w:tcW w:w="3436" w:type="dxa"/>
          </w:tcPr>
          <w:p w:rsidR="001005B3" w:rsidRPr="001005B3" w:rsidRDefault="001005B3" w:rsidP="001005B3">
            <w:pPr>
              <w:ind w:firstLine="0"/>
              <w:rPr>
                <w:sz w:val="28"/>
                <w:szCs w:val="28"/>
              </w:rPr>
            </w:pPr>
            <w:r w:rsidRPr="001005B3">
              <w:rPr>
                <w:sz w:val="28"/>
                <w:szCs w:val="28"/>
              </w:rPr>
              <w:t>Умников</w:t>
            </w:r>
          </w:p>
          <w:p w:rsidR="001005B3" w:rsidRPr="001005B3" w:rsidRDefault="001005B3" w:rsidP="001005B3">
            <w:pPr>
              <w:ind w:firstLine="0"/>
              <w:rPr>
                <w:sz w:val="28"/>
                <w:szCs w:val="28"/>
              </w:rPr>
            </w:pPr>
            <w:r w:rsidRPr="001005B3">
              <w:rPr>
                <w:sz w:val="28"/>
                <w:szCs w:val="28"/>
              </w:rPr>
              <w:t>Александр Витальевич</w:t>
            </w:r>
          </w:p>
          <w:p w:rsidR="001005B3" w:rsidRPr="001005B3" w:rsidRDefault="001005B3" w:rsidP="001005B3">
            <w:pPr>
              <w:ind w:firstLine="0"/>
              <w:rPr>
                <w:sz w:val="28"/>
                <w:szCs w:val="28"/>
              </w:rPr>
            </w:pPr>
          </w:p>
        </w:tc>
        <w:tc>
          <w:tcPr>
            <w:tcW w:w="7054" w:type="dxa"/>
          </w:tcPr>
          <w:p w:rsidR="001005B3" w:rsidRPr="001005B3" w:rsidRDefault="001005B3" w:rsidP="001005B3">
            <w:pPr>
              <w:ind w:firstLine="0"/>
              <w:rPr>
                <w:sz w:val="28"/>
                <w:szCs w:val="28"/>
              </w:rPr>
            </w:pPr>
            <w:r w:rsidRPr="001005B3">
              <w:rPr>
                <w:sz w:val="28"/>
                <w:szCs w:val="28"/>
              </w:rPr>
              <w:t>-депутат Совета Нижнекамского муниципального района</w:t>
            </w:r>
            <w:r>
              <w:rPr>
                <w:sz w:val="28"/>
                <w:szCs w:val="28"/>
              </w:rPr>
              <w:t>, председатель комис</w:t>
            </w:r>
            <w:r w:rsidR="00964EFC">
              <w:rPr>
                <w:sz w:val="28"/>
                <w:szCs w:val="28"/>
              </w:rPr>
              <w:t>с</w:t>
            </w:r>
            <w:r>
              <w:rPr>
                <w:sz w:val="28"/>
                <w:szCs w:val="28"/>
              </w:rPr>
              <w:t>ии;</w:t>
            </w:r>
          </w:p>
        </w:tc>
      </w:tr>
      <w:tr w:rsidR="001005B3" w:rsidRPr="001005B3" w:rsidTr="001005B3">
        <w:tc>
          <w:tcPr>
            <w:tcW w:w="3436" w:type="dxa"/>
          </w:tcPr>
          <w:p w:rsidR="001005B3" w:rsidRPr="001005B3" w:rsidRDefault="001005B3" w:rsidP="001005B3">
            <w:pPr>
              <w:ind w:firstLine="0"/>
              <w:rPr>
                <w:sz w:val="28"/>
                <w:szCs w:val="28"/>
              </w:rPr>
            </w:pPr>
            <w:r w:rsidRPr="001005B3">
              <w:rPr>
                <w:sz w:val="28"/>
                <w:szCs w:val="28"/>
              </w:rPr>
              <w:t>Камелина</w:t>
            </w:r>
          </w:p>
          <w:p w:rsidR="001005B3" w:rsidRPr="001005B3" w:rsidRDefault="001005B3" w:rsidP="001005B3">
            <w:pPr>
              <w:ind w:firstLine="0"/>
              <w:rPr>
                <w:sz w:val="28"/>
                <w:szCs w:val="28"/>
              </w:rPr>
            </w:pPr>
            <w:r w:rsidRPr="001005B3">
              <w:rPr>
                <w:sz w:val="28"/>
                <w:szCs w:val="28"/>
              </w:rPr>
              <w:t xml:space="preserve">Марина Валерьевна </w:t>
            </w:r>
          </w:p>
        </w:tc>
        <w:tc>
          <w:tcPr>
            <w:tcW w:w="7054" w:type="dxa"/>
          </w:tcPr>
          <w:p w:rsidR="001005B3" w:rsidRPr="001005B3" w:rsidRDefault="001005B3" w:rsidP="001005B3">
            <w:pPr>
              <w:ind w:firstLine="0"/>
              <w:rPr>
                <w:sz w:val="28"/>
                <w:szCs w:val="28"/>
              </w:rPr>
            </w:pPr>
            <w:r w:rsidRPr="001005B3">
              <w:rPr>
                <w:sz w:val="28"/>
                <w:szCs w:val="28"/>
              </w:rPr>
              <w:t>-депутат Нижнекамского городского Совета, заместитель председателя комиссии;</w:t>
            </w:r>
          </w:p>
        </w:tc>
      </w:tr>
      <w:tr w:rsidR="001005B3" w:rsidRPr="001005B3" w:rsidTr="001005B3">
        <w:tc>
          <w:tcPr>
            <w:tcW w:w="3436" w:type="dxa"/>
          </w:tcPr>
          <w:p w:rsidR="001005B3" w:rsidRPr="001005B3" w:rsidRDefault="001005B3" w:rsidP="001005B3">
            <w:pPr>
              <w:tabs>
                <w:tab w:val="left" w:pos="705"/>
              </w:tabs>
              <w:ind w:firstLine="0"/>
              <w:rPr>
                <w:sz w:val="28"/>
                <w:szCs w:val="28"/>
              </w:rPr>
            </w:pPr>
          </w:p>
          <w:p w:rsidR="001005B3" w:rsidRDefault="001005B3" w:rsidP="001005B3">
            <w:pPr>
              <w:tabs>
                <w:tab w:val="left" w:pos="705"/>
              </w:tabs>
              <w:ind w:firstLine="0"/>
              <w:rPr>
                <w:sz w:val="28"/>
                <w:szCs w:val="28"/>
              </w:rPr>
            </w:pPr>
            <w:r w:rsidRPr="001005B3">
              <w:rPr>
                <w:sz w:val="28"/>
                <w:szCs w:val="28"/>
              </w:rPr>
              <w:t>Члены комиссии:</w:t>
            </w:r>
          </w:p>
          <w:p w:rsidR="0093615D" w:rsidRPr="001005B3" w:rsidRDefault="0093615D" w:rsidP="001005B3">
            <w:pPr>
              <w:tabs>
                <w:tab w:val="left" w:pos="705"/>
              </w:tabs>
              <w:ind w:firstLine="0"/>
              <w:rPr>
                <w:sz w:val="28"/>
                <w:szCs w:val="28"/>
              </w:rPr>
            </w:pPr>
          </w:p>
        </w:tc>
        <w:tc>
          <w:tcPr>
            <w:tcW w:w="7054" w:type="dxa"/>
          </w:tcPr>
          <w:p w:rsidR="001005B3" w:rsidRPr="001005B3" w:rsidRDefault="001005B3" w:rsidP="001005B3">
            <w:pPr>
              <w:rPr>
                <w:sz w:val="28"/>
                <w:szCs w:val="28"/>
              </w:rPr>
            </w:pPr>
          </w:p>
        </w:tc>
      </w:tr>
      <w:tr w:rsidR="00964EFC" w:rsidRPr="001005B3" w:rsidTr="001005B3">
        <w:tc>
          <w:tcPr>
            <w:tcW w:w="3436" w:type="dxa"/>
          </w:tcPr>
          <w:p w:rsidR="00964EFC" w:rsidRDefault="00964EFC" w:rsidP="00964EFC">
            <w:pPr>
              <w:ind w:firstLine="0"/>
              <w:rPr>
                <w:sz w:val="28"/>
                <w:szCs w:val="28"/>
              </w:rPr>
            </w:pPr>
            <w:r>
              <w:rPr>
                <w:sz w:val="28"/>
                <w:szCs w:val="28"/>
              </w:rPr>
              <w:t>Муллин</w:t>
            </w:r>
          </w:p>
          <w:p w:rsidR="0093615D" w:rsidRPr="001005B3" w:rsidRDefault="00964EFC" w:rsidP="00964EFC">
            <w:pPr>
              <w:ind w:firstLine="0"/>
              <w:rPr>
                <w:sz w:val="28"/>
                <w:szCs w:val="28"/>
              </w:rPr>
            </w:pPr>
            <w:r>
              <w:rPr>
                <w:sz w:val="28"/>
                <w:szCs w:val="28"/>
              </w:rPr>
              <w:t>Рамиль Хамзович</w:t>
            </w:r>
          </w:p>
        </w:tc>
        <w:tc>
          <w:tcPr>
            <w:tcW w:w="7054" w:type="dxa"/>
          </w:tcPr>
          <w:p w:rsidR="00964EFC" w:rsidRPr="001005B3" w:rsidRDefault="00964EFC" w:rsidP="00964EFC">
            <w:pPr>
              <w:ind w:firstLine="0"/>
              <w:rPr>
                <w:sz w:val="28"/>
                <w:szCs w:val="28"/>
              </w:rPr>
            </w:pPr>
            <w:r w:rsidRPr="001005B3">
              <w:rPr>
                <w:sz w:val="28"/>
                <w:szCs w:val="28"/>
              </w:rPr>
              <w:t xml:space="preserve">-Руководитель Исполнительного комитета Нижнекамского муниципального района; </w:t>
            </w:r>
          </w:p>
        </w:tc>
      </w:tr>
      <w:tr w:rsidR="00964EFC" w:rsidRPr="001005B3" w:rsidTr="001005B3">
        <w:tc>
          <w:tcPr>
            <w:tcW w:w="3436" w:type="dxa"/>
          </w:tcPr>
          <w:p w:rsidR="00964EFC" w:rsidRDefault="00964EFC" w:rsidP="00964EFC">
            <w:pPr>
              <w:ind w:firstLine="0"/>
              <w:rPr>
                <w:sz w:val="28"/>
                <w:szCs w:val="28"/>
              </w:rPr>
            </w:pPr>
            <w:r>
              <w:rPr>
                <w:sz w:val="28"/>
                <w:szCs w:val="28"/>
              </w:rPr>
              <w:lastRenderedPageBreak/>
              <w:t>Томилов</w:t>
            </w:r>
          </w:p>
          <w:p w:rsidR="00964EFC" w:rsidRDefault="00964EFC" w:rsidP="00964EFC">
            <w:pPr>
              <w:ind w:firstLine="0"/>
              <w:rPr>
                <w:sz w:val="28"/>
                <w:szCs w:val="28"/>
              </w:rPr>
            </w:pPr>
            <w:r>
              <w:rPr>
                <w:sz w:val="28"/>
                <w:szCs w:val="28"/>
              </w:rPr>
              <w:t>Федор Вячеславович</w:t>
            </w:r>
          </w:p>
          <w:p w:rsidR="00B614A5" w:rsidRPr="001005B3" w:rsidRDefault="00B614A5" w:rsidP="00964EFC">
            <w:pPr>
              <w:ind w:firstLine="0"/>
              <w:rPr>
                <w:sz w:val="28"/>
                <w:szCs w:val="28"/>
              </w:rPr>
            </w:pPr>
          </w:p>
        </w:tc>
        <w:tc>
          <w:tcPr>
            <w:tcW w:w="7054" w:type="dxa"/>
          </w:tcPr>
          <w:p w:rsidR="00964EFC" w:rsidRDefault="00964EFC" w:rsidP="00964EFC">
            <w:pPr>
              <w:ind w:firstLine="0"/>
              <w:rPr>
                <w:sz w:val="28"/>
                <w:szCs w:val="28"/>
              </w:rPr>
            </w:pPr>
            <w:r>
              <w:rPr>
                <w:sz w:val="28"/>
                <w:szCs w:val="28"/>
              </w:rPr>
              <w:t>-депутат Нижнекамского городского Совета;</w:t>
            </w:r>
          </w:p>
          <w:p w:rsidR="00964EFC" w:rsidRPr="001005B3" w:rsidRDefault="00964EFC" w:rsidP="00964EFC">
            <w:pPr>
              <w:ind w:firstLine="0"/>
              <w:rPr>
                <w:sz w:val="28"/>
                <w:szCs w:val="28"/>
              </w:rPr>
            </w:pPr>
          </w:p>
        </w:tc>
      </w:tr>
      <w:tr w:rsidR="00964EFC" w:rsidRPr="001005B3" w:rsidTr="001005B3">
        <w:tc>
          <w:tcPr>
            <w:tcW w:w="3436" w:type="dxa"/>
          </w:tcPr>
          <w:p w:rsidR="00964EFC" w:rsidRPr="001005B3" w:rsidRDefault="00964EFC" w:rsidP="00964EFC">
            <w:pPr>
              <w:ind w:firstLine="0"/>
              <w:rPr>
                <w:sz w:val="28"/>
                <w:szCs w:val="28"/>
              </w:rPr>
            </w:pPr>
            <w:r w:rsidRPr="001005B3">
              <w:rPr>
                <w:sz w:val="28"/>
                <w:szCs w:val="28"/>
              </w:rPr>
              <w:t>Бадретдинов</w:t>
            </w:r>
          </w:p>
          <w:p w:rsidR="00964EFC" w:rsidRDefault="00964EFC" w:rsidP="00964EFC">
            <w:pPr>
              <w:ind w:firstLine="0"/>
              <w:rPr>
                <w:sz w:val="28"/>
                <w:szCs w:val="28"/>
              </w:rPr>
            </w:pPr>
            <w:r w:rsidRPr="001005B3">
              <w:rPr>
                <w:sz w:val="28"/>
                <w:szCs w:val="28"/>
              </w:rPr>
              <w:t>Ильнар Наилевич</w:t>
            </w:r>
          </w:p>
          <w:p w:rsidR="00964EFC" w:rsidRPr="001005B3" w:rsidRDefault="00964EFC" w:rsidP="00964EFC">
            <w:pPr>
              <w:ind w:firstLine="0"/>
              <w:rPr>
                <w:sz w:val="28"/>
                <w:szCs w:val="28"/>
              </w:rPr>
            </w:pPr>
          </w:p>
        </w:tc>
        <w:tc>
          <w:tcPr>
            <w:tcW w:w="7054" w:type="dxa"/>
          </w:tcPr>
          <w:p w:rsidR="00964EFC" w:rsidRPr="001005B3" w:rsidRDefault="00964EFC" w:rsidP="00964EFC">
            <w:pPr>
              <w:ind w:firstLine="0"/>
              <w:rPr>
                <w:sz w:val="28"/>
                <w:szCs w:val="28"/>
              </w:rPr>
            </w:pPr>
            <w:r w:rsidRPr="001005B3">
              <w:rPr>
                <w:sz w:val="28"/>
                <w:szCs w:val="28"/>
              </w:rPr>
              <w:t>-заместитель Руководителя Исполнительного комитета Нижн</w:t>
            </w:r>
            <w:r>
              <w:rPr>
                <w:sz w:val="28"/>
                <w:szCs w:val="28"/>
              </w:rPr>
              <w:t>екамского муниципального района;</w:t>
            </w:r>
          </w:p>
        </w:tc>
      </w:tr>
      <w:tr w:rsidR="00964EFC" w:rsidRPr="001005B3" w:rsidTr="001005B3">
        <w:tc>
          <w:tcPr>
            <w:tcW w:w="3436" w:type="dxa"/>
          </w:tcPr>
          <w:p w:rsidR="00964EFC" w:rsidRDefault="00964EFC" w:rsidP="00964EFC">
            <w:pPr>
              <w:ind w:firstLine="0"/>
              <w:rPr>
                <w:sz w:val="28"/>
                <w:szCs w:val="28"/>
              </w:rPr>
            </w:pPr>
            <w:r>
              <w:rPr>
                <w:sz w:val="28"/>
                <w:szCs w:val="28"/>
              </w:rPr>
              <w:t>Чернышева</w:t>
            </w:r>
          </w:p>
          <w:p w:rsidR="00964EFC" w:rsidRPr="001005B3" w:rsidRDefault="00964EFC" w:rsidP="00964EFC">
            <w:pPr>
              <w:ind w:firstLine="0"/>
              <w:rPr>
                <w:sz w:val="28"/>
                <w:szCs w:val="28"/>
              </w:rPr>
            </w:pPr>
            <w:r>
              <w:rPr>
                <w:sz w:val="28"/>
                <w:szCs w:val="28"/>
              </w:rPr>
              <w:t>Ольга Николаевна</w:t>
            </w:r>
          </w:p>
          <w:p w:rsidR="00964EFC" w:rsidRPr="001005B3" w:rsidRDefault="00964EFC" w:rsidP="00964EFC">
            <w:pPr>
              <w:ind w:firstLine="0"/>
              <w:rPr>
                <w:sz w:val="28"/>
                <w:szCs w:val="28"/>
              </w:rPr>
            </w:pPr>
          </w:p>
        </w:tc>
        <w:tc>
          <w:tcPr>
            <w:tcW w:w="7054" w:type="dxa"/>
          </w:tcPr>
          <w:p w:rsidR="00964EFC" w:rsidRPr="001005B3" w:rsidRDefault="00964EFC" w:rsidP="00964EFC">
            <w:pPr>
              <w:ind w:firstLine="0"/>
              <w:rPr>
                <w:sz w:val="28"/>
                <w:szCs w:val="28"/>
              </w:rPr>
            </w:pPr>
            <w:r w:rsidRPr="001005B3">
              <w:rPr>
                <w:sz w:val="28"/>
                <w:szCs w:val="28"/>
              </w:rPr>
              <w:t>-</w:t>
            </w:r>
            <w:r>
              <w:rPr>
                <w:sz w:val="28"/>
                <w:szCs w:val="28"/>
              </w:rPr>
              <w:t>исполняющий обязанности</w:t>
            </w:r>
            <w:r w:rsidRPr="001005B3">
              <w:rPr>
                <w:sz w:val="28"/>
                <w:szCs w:val="28"/>
              </w:rPr>
              <w:t xml:space="preserve"> заместител</w:t>
            </w:r>
            <w:r>
              <w:rPr>
                <w:sz w:val="28"/>
                <w:szCs w:val="28"/>
              </w:rPr>
              <w:t>я</w:t>
            </w:r>
            <w:r w:rsidRPr="001005B3">
              <w:rPr>
                <w:sz w:val="28"/>
                <w:szCs w:val="28"/>
              </w:rPr>
              <w:t xml:space="preserve"> Руководителя Исполнительного комитета Нижне</w:t>
            </w:r>
            <w:r w:rsidR="00A80615">
              <w:rPr>
                <w:sz w:val="28"/>
                <w:szCs w:val="28"/>
              </w:rPr>
              <w:t>камского муниципального района.</w:t>
            </w:r>
          </w:p>
          <w:p w:rsidR="00964EFC" w:rsidRPr="001005B3" w:rsidRDefault="00964EFC" w:rsidP="00964EFC">
            <w:pPr>
              <w:ind w:firstLine="0"/>
              <w:rPr>
                <w:sz w:val="28"/>
                <w:szCs w:val="28"/>
              </w:rPr>
            </w:pPr>
          </w:p>
        </w:tc>
      </w:tr>
    </w:tbl>
    <w:p w:rsidR="001005B3" w:rsidRPr="00FF2E05" w:rsidRDefault="001005B3" w:rsidP="00053E14">
      <w:pPr>
        <w:ind w:firstLine="709"/>
        <w:jc w:val="both"/>
        <w:rPr>
          <w:sz w:val="28"/>
          <w:szCs w:val="28"/>
        </w:rPr>
      </w:pPr>
    </w:p>
    <w:p w:rsidR="00F506FE" w:rsidRPr="00FF2E05" w:rsidRDefault="00622A23" w:rsidP="00622A23">
      <w:pPr>
        <w:shd w:val="clear" w:color="auto" w:fill="FFFFFF"/>
        <w:ind w:firstLine="709"/>
        <w:jc w:val="both"/>
        <w:rPr>
          <w:sz w:val="28"/>
          <w:szCs w:val="28"/>
        </w:rPr>
      </w:pPr>
      <w:r w:rsidRPr="00FF2E05">
        <w:rPr>
          <w:sz w:val="28"/>
          <w:szCs w:val="28"/>
        </w:rPr>
        <w:t>4</w:t>
      </w:r>
      <w:r w:rsidR="00F506FE" w:rsidRPr="00FF2E05">
        <w:rPr>
          <w:sz w:val="28"/>
          <w:szCs w:val="28"/>
        </w:rPr>
        <w:t xml:space="preserve">. Прием документов на конкурс производить с </w:t>
      </w:r>
      <w:r w:rsidR="00505534">
        <w:rPr>
          <w:sz w:val="28"/>
          <w:szCs w:val="28"/>
        </w:rPr>
        <w:t>19</w:t>
      </w:r>
      <w:r w:rsidR="00FF2E05" w:rsidRPr="00FF2E05">
        <w:rPr>
          <w:sz w:val="28"/>
          <w:szCs w:val="28"/>
        </w:rPr>
        <w:t xml:space="preserve"> ноября</w:t>
      </w:r>
      <w:r w:rsidR="008B015C" w:rsidRPr="00FF2E05">
        <w:rPr>
          <w:sz w:val="28"/>
          <w:szCs w:val="28"/>
        </w:rPr>
        <w:t xml:space="preserve"> </w:t>
      </w:r>
      <w:r w:rsidR="00F506FE" w:rsidRPr="00FF2E05">
        <w:rPr>
          <w:sz w:val="28"/>
          <w:szCs w:val="28"/>
        </w:rPr>
        <w:t xml:space="preserve">по </w:t>
      </w:r>
      <w:r w:rsidR="00FF2E05" w:rsidRPr="00FF2E05">
        <w:rPr>
          <w:sz w:val="28"/>
          <w:szCs w:val="28"/>
        </w:rPr>
        <w:t>9 декабря</w:t>
      </w:r>
      <w:r w:rsidR="00F506FE" w:rsidRPr="00FF2E05">
        <w:rPr>
          <w:sz w:val="28"/>
          <w:szCs w:val="28"/>
        </w:rPr>
        <w:t xml:space="preserve"> 202</w:t>
      </w:r>
      <w:r w:rsidR="00607DB8" w:rsidRPr="00FF2E05">
        <w:rPr>
          <w:sz w:val="28"/>
          <w:szCs w:val="28"/>
        </w:rPr>
        <w:t>1</w:t>
      </w:r>
      <w:r w:rsidR="00F506FE" w:rsidRPr="00FF2E05">
        <w:rPr>
          <w:sz w:val="28"/>
          <w:szCs w:val="28"/>
        </w:rPr>
        <w:t xml:space="preserve"> года включительно в здании Дома Советов по адресу: пр. Строителей, дом, 12, каб. 20</w:t>
      </w:r>
      <w:r w:rsidR="00FF2E05" w:rsidRPr="00FF2E05">
        <w:rPr>
          <w:sz w:val="28"/>
          <w:szCs w:val="28"/>
        </w:rPr>
        <w:t>6</w:t>
      </w:r>
      <w:r w:rsidR="00F506FE" w:rsidRPr="00FF2E05">
        <w:rPr>
          <w:sz w:val="28"/>
          <w:szCs w:val="28"/>
        </w:rPr>
        <w:t xml:space="preserve"> </w:t>
      </w:r>
      <w:r w:rsidR="00C76FDF">
        <w:rPr>
          <w:sz w:val="28"/>
          <w:szCs w:val="28"/>
        </w:rPr>
        <w:t xml:space="preserve">              </w:t>
      </w:r>
      <w:r w:rsidR="00F506FE" w:rsidRPr="00FF2E05">
        <w:rPr>
          <w:sz w:val="28"/>
          <w:szCs w:val="28"/>
        </w:rPr>
        <w:t>с 8 до 17 часов ежедневно, кроме выходных дней, тел. 42-42-66.</w:t>
      </w:r>
    </w:p>
    <w:p w:rsidR="00F506FE" w:rsidRPr="00FF2E05" w:rsidRDefault="00622A23" w:rsidP="00622A23">
      <w:pPr>
        <w:shd w:val="clear" w:color="auto" w:fill="FFFFFF"/>
        <w:ind w:firstLine="709"/>
        <w:jc w:val="both"/>
        <w:rPr>
          <w:color w:val="000000"/>
          <w:sz w:val="28"/>
          <w:szCs w:val="28"/>
        </w:rPr>
      </w:pPr>
      <w:r w:rsidRPr="00FF2E05">
        <w:rPr>
          <w:sz w:val="28"/>
          <w:szCs w:val="28"/>
        </w:rPr>
        <w:t>5</w:t>
      </w:r>
      <w:r w:rsidR="00F506FE" w:rsidRPr="00FF2E05">
        <w:rPr>
          <w:sz w:val="28"/>
          <w:szCs w:val="28"/>
        </w:rPr>
        <w:t>.</w:t>
      </w:r>
      <w:r w:rsidR="00F506FE" w:rsidRPr="00FF2E05">
        <w:rPr>
          <w:color w:val="000000"/>
          <w:sz w:val="28"/>
          <w:szCs w:val="28"/>
        </w:rPr>
        <w:t xml:space="preserve"> Конкурсной комиссии в период </w:t>
      </w:r>
      <w:r w:rsidR="00F506FE" w:rsidRPr="00FF2E05">
        <w:rPr>
          <w:sz w:val="28"/>
          <w:szCs w:val="28"/>
        </w:rPr>
        <w:t xml:space="preserve">с </w:t>
      </w:r>
      <w:r w:rsidR="00FF2E05" w:rsidRPr="00FF2E05">
        <w:rPr>
          <w:sz w:val="28"/>
          <w:szCs w:val="28"/>
        </w:rPr>
        <w:t>10</w:t>
      </w:r>
      <w:r w:rsidR="00F506FE" w:rsidRPr="00FF2E05">
        <w:rPr>
          <w:sz w:val="28"/>
          <w:szCs w:val="28"/>
        </w:rPr>
        <w:t xml:space="preserve"> по </w:t>
      </w:r>
      <w:r w:rsidR="00EA7673" w:rsidRPr="00FF2E05">
        <w:rPr>
          <w:sz w:val="28"/>
          <w:szCs w:val="28"/>
        </w:rPr>
        <w:t>1</w:t>
      </w:r>
      <w:r w:rsidR="00FF2E05">
        <w:rPr>
          <w:sz w:val="28"/>
          <w:szCs w:val="28"/>
        </w:rPr>
        <w:t>7</w:t>
      </w:r>
      <w:r w:rsidR="00F20DCD" w:rsidRPr="00FF2E05">
        <w:rPr>
          <w:sz w:val="28"/>
          <w:szCs w:val="28"/>
        </w:rPr>
        <w:t xml:space="preserve"> </w:t>
      </w:r>
      <w:r w:rsidR="00FF2E05" w:rsidRPr="00FF2E05">
        <w:rPr>
          <w:sz w:val="28"/>
          <w:szCs w:val="28"/>
        </w:rPr>
        <w:t>декабр</w:t>
      </w:r>
      <w:r w:rsidR="00F20DCD" w:rsidRPr="00FF2E05">
        <w:rPr>
          <w:sz w:val="28"/>
          <w:szCs w:val="28"/>
        </w:rPr>
        <w:t>я</w:t>
      </w:r>
      <w:r w:rsidR="00607DB8" w:rsidRPr="00FF2E05">
        <w:rPr>
          <w:sz w:val="28"/>
          <w:szCs w:val="28"/>
        </w:rPr>
        <w:t xml:space="preserve"> </w:t>
      </w:r>
      <w:r w:rsidR="00F506FE" w:rsidRPr="00FF2E05">
        <w:rPr>
          <w:sz w:val="28"/>
          <w:szCs w:val="28"/>
        </w:rPr>
        <w:t>20</w:t>
      </w:r>
      <w:r w:rsidRPr="00FF2E05">
        <w:rPr>
          <w:sz w:val="28"/>
          <w:szCs w:val="28"/>
        </w:rPr>
        <w:t>2</w:t>
      </w:r>
      <w:r w:rsidR="00607DB8" w:rsidRPr="00FF2E05">
        <w:rPr>
          <w:sz w:val="28"/>
          <w:szCs w:val="28"/>
        </w:rPr>
        <w:t>1</w:t>
      </w:r>
      <w:r w:rsidR="00607DB8" w:rsidRPr="00FF2E05">
        <w:rPr>
          <w:color w:val="FF0000"/>
          <w:sz w:val="28"/>
          <w:szCs w:val="28"/>
        </w:rPr>
        <w:t xml:space="preserve"> </w:t>
      </w:r>
      <w:r w:rsidR="00F506FE" w:rsidRPr="00FF2E05">
        <w:rPr>
          <w:color w:val="000000"/>
          <w:sz w:val="28"/>
          <w:szCs w:val="28"/>
        </w:rPr>
        <w:t>года провести конкурсный отбор кандидатов на замещение должности</w:t>
      </w:r>
      <w:r w:rsidR="00607DB8" w:rsidRPr="00FF2E05">
        <w:rPr>
          <w:color w:val="000000"/>
          <w:sz w:val="28"/>
          <w:szCs w:val="28"/>
        </w:rPr>
        <w:t xml:space="preserve"> </w:t>
      </w:r>
      <w:r w:rsidR="00A123FA" w:rsidRPr="00FF2E05">
        <w:rPr>
          <w:color w:val="000000"/>
          <w:sz w:val="28"/>
          <w:szCs w:val="28"/>
        </w:rPr>
        <w:t>Р</w:t>
      </w:r>
      <w:r w:rsidR="00F506FE" w:rsidRPr="00FF2E05">
        <w:rPr>
          <w:color w:val="000000"/>
          <w:sz w:val="28"/>
          <w:szCs w:val="28"/>
        </w:rPr>
        <w:t xml:space="preserve">уководителя исполнительного комитета города Нижнекамска </w:t>
      </w:r>
      <w:r w:rsidR="00F506FE" w:rsidRPr="00FF2E05">
        <w:rPr>
          <w:sz w:val="28"/>
          <w:szCs w:val="28"/>
        </w:rPr>
        <w:t>и в трехдневный срок со дня окончания конкурса представить результаты конкурса и информацию о кандидатах в Нижнекамский</w:t>
      </w:r>
      <w:r w:rsidR="00F506FE" w:rsidRPr="00FF2E05">
        <w:rPr>
          <w:color w:val="000000"/>
          <w:sz w:val="28"/>
          <w:szCs w:val="28"/>
        </w:rPr>
        <w:t xml:space="preserve"> городской Совет.</w:t>
      </w:r>
    </w:p>
    <w:p w:rsidR="00F506FE" w:rsidRPr="00FF2E05" w:rsidRDefault="00622A23" w:rsidP="00622A23">
      <w:pPr>
        <w:shd w:val="clear" w:color="auto" w:fill="FFFFFF"/>
        <w:ind w:firstLine="709"/>
        <w:jc w:val="both"/>
        <w:rPr>
          <w:color w:val="000000"/>
          <w:sz w:val="28"/>
          <w:szCs w:val="28"/>
        </w:rPr>
      </w:pPr>
      <w:r w:rsidRPr="00FF2E05">
        <w:rPr>
          <w:sz w:val="28"/>
          <w:szCs w:val="28"/>
        </w:rPr>
        <w:t>6</w:t>
      </w:r>
      <w:r w:rsidR="00F506FE" w:rsidRPr="00FF2E05">
        <w:rPr>
          <w:sz w:val="28"/>
          <w:szCs w:val="28"/>
        </w:rPr>
        <w:t>.</w:t>
      </w:r>
      <w:r w:rsidR="00F506FE" w:rsidRPr="00FF2E05">
        <w:rPr>
          <w:color w:val="000000"/>
          <w:sz w:val="28"/>
          <w:szCs w:val="28"/>
        </w:rPr>
        <w:t xml:space="preserve"> Организационному отделу Нижнекамского городского Совета:</w:t>
      </w:r>
    </w:p>
    <w:p w:rsidR="00F506FE" w:rsidRPr="00FF2E05" w:rsidRDefault="00622A23" w:rsidP="00622A23">
      <w:pPr>
        <w:ind w:firstLine="709"/>
        <w:jc w:val="both"/>
        <w:rPr>
          <w:color w:val="000000"/>
          <w:sz w:val="28"/>
          <w:szCs w:val="28"/>
        </w:rPr>
      </w:pPr>
      <w:r w:rsidRPr="00FF2E05">
        <w:rPr>
          <w:sz w:val="28"/>
          <w:szCs w:val="28"/>
        </w:rPr>
        <w:t>6</w:t>
      </w:r>
      <w:r w:rsidR="00F506FE" w:rsidRPr="00FF2E05">
        <w:rPr>
          <w:sz w:val="28"/>
          <w:szCs w:val="28"/>
        </w:rPr>
        <w:t>.</w:t>
      </w:r>
      <w:r w:rsidR="00F506FE" w:rsidRPr="00FF2E05">
        <w:rPr>
          <w:color w:val="000000"/>
          <w:sz w:val="28"/>
          <w:szCs w:val="28"/>
        </w:rPr>
        <w:t xml:space="preserve">1. </w:t>
      </w:r>
      <w:r w:rsidR="00FF2E05" w:rsidRPr="00FF2E05">
        <w:rPr>
          <w:color w:val="000000"/>
          <w:sz w:val="28"/>
          <w:szCs w:val="28"/>
        </w:rPr>
        <w:t>19</w:t>
      </w:r>
      <w:r w:rsidRPr="00FF2E05">
        <w:rPr>
          <w:color w:val="000000"/>
          <w:sz w:val="28"/>
          <w:szCs w:val="28"/>
        </w:rPr>
        <w:t xml:space="preserve"> </w:t>
      </w:r>
      <w:r w:rsidR="00FF2E05" w:rsidRPr="00FF2E05">
        <w:rPr>
          <w:color w:val="000000"/>
          <w:sz w:val="28"/>
          <w:szCs w:val="28"/>
        </w:rPr>
        <w:t>ноябр</w:t>
      </w:r>
      <w:r w:rsidR="008B015C" w:rsidRPr="00FF2E05">
        <w:rPr>
          <w:color w:val="000000"/>
          <w:sz w:val="28"/>
          <w:szCs w:val="28"/>
        </w:rPr>
        <w:t>я</w:t>
      </w:r>
      <w:r w:rsidRPr="00FF2E05">
        <w:rPr>
          <w:color w:val="000000"/>
          <w:sz w:val="28"/>
          <w:szCs w:val="28"/>
        </w:rPr>
        <w:t xml:space="preserve"> 202</w:t>
      </w:r>
      <w:r w:rsidR="00607DB8" w:rsidRPr="00FF2E05">
        <w:rPr>
          <w:color w:val="000000"/>
          <w:sz w:val="28"/>
          <w:szCs w:val="28"/>
        </w:rPr>
        <w:t xml:space="preserve">1 </w:t>
      </w:r>
      <w:r w:rsidR="00F506FE" w:rsidRPr="00FF2E05">
        <w:rPr>
          <w:color w:val="000000"/>
          <w:sz w:val="28"/>
          <w:szCs w:val="28"/>
        </w:rPr>
        <w:t xml:space="preserve">года опубликовать в средствах массовой информации настоящее решение Нижнекамского городского Совета, </w:t>
      </w:r>
      <w:r w:rsidR="00F506FE" w:rsidRPr="00FF2E05">
        <w:rPr>
          <w:bCs/>
          <w:sz w:val="28"/>
          <w:szCs w:val="28"/>
        </w:rPr>
        <w:t>требования, предъявляемые к претенденту на заме</w:t>
      </w:r>
      <w:r w:rsidR="00A123FA" w:rsidRPr="00FF2E05">
        <w:rPr>
          <w:bCs/>
          <w:sz w:val="28"/>
          <w:szCs w:val="28"/>
        </w:rPr>
        <w:t>щение долж</w:t>
      </w:r>
      <w:r w:rsidR="007750FF" w:rsidRPr="00FF2E05">
        <w:rPr>
          <w:bCs/>
          <w:sz w:val="28"/>
          <w:szCs w:val="28"/>
        </w:rPr>
        <w:t>ности Руководителя и</w:t>
      </w:r>
      <w:r w:rsidR="00F506FE" w:rsidRPr="00FF2E05">
        <w:rPr>
          <w:bCs/>
          <w:sz w:val="28"/>
          <w:szCs w:val="28"/>
        </w:rPr>
        <w:t xml:space="preserve">сполнительного комитета города Нижнекамска, перечень документов, необходимых для участия в конкурсе, проект </w:t>
      </w:r>
      <w:r w:rsidR="00F506FE" w:rsidRPr="00FF2E05">
        <w:rPr>
          <w:color w:val="000000"/>
          <w:sz w:val="28"/>
          <w:szCs w:val="28"/>
        </w:rPr>
        <w:t xml:space="preserve">контракта с </w:t>
      </w:r>
      <w:r w:rsidR="00A123FA" w:rsidRPr="00FF2E05">
        <w:rPr>
          <w:color w:val="000000"/>
          <w:sz w:val="28"/>
          <w:szCs w:val="28"/>
        </w:rPr>
        <w:t>Р</w:t>
      </w:r>
      <w:r w:rsidR="00F506FE" w:rsidRPr="00FF2E05">
        <w:rPr>
          <w:color w:val="000000"/>
          <w:sz w:val="28"/>
          <w:szCs w:val="28"/>
        </w:rPr>
        <w:t>уководителем исполнительного комитета города Нижнекамска;</w:t>
      </w:r>
    </w:p>
    <w:p w:rsidR="00F506FE" w:rsidRPr="00FF2E05" w:rsidRDefault="00622A23" w:rsidP="00622A23">
      <w:pPr>
        <w:shd w:val="clear" w:color="auto" w:fill="FFFFFF"/>
        <w:ind w:firstLine="709"/>
        <w:jc w:val="both"/>
        <w:rPr>
          <w:color w:val="000000"/>
          <w:sz w:val="28"/>
          <w:szCs w:val="28"/>
        </w:rPr>
      </w:pPr>
      <w:r w:rsidRPr="00FF2E05">
        <w:rPr>
          <w:sz w:val="28"/>
          <w:szCs w:val="28"/>
        </w:rPr>
        <w:t>6</w:t>
      </w:r>
      <w:r w:rsidR="00F506FE" w:rsidRPr="00FF2E05">
        <w:rPr>
          <w:sz w:val="28"/>
          <w:szCs w:val="28"/>
        </w:rPr>
        <w:t>.</w:t>
      </w:r>
      <w:r w:rsidR="00F506FE" w:rsidRPr="00FF2E05">
        <w:rPr>
          <w:color w:val="000000"/>
          <w:sz w:val="28"/>
          <w:szCs w:val="28"/>
        </w:rPr>
        <w:t>2. обеспечить прием, хранение, передачу в конкурсную комиссию документов, представленных претендентами для участия в конкурсе.</w:t>
      </w:r>
    </w:p>
    <w:p w:rsidR="00F506FE" w:rsidRPr="00FF2E05" w:rsidRDefault="00622A23" w:rsidP="00622A23">
      <w:pPr>
        <w:shd w:val="clear" w:color="auto" w:fill="FFFFFF"/>
        <w:ind w:firstLine="709"/>
        <w:jc w:val="both"/>
        <w:rPr>
          <w:color w:val="000000"/>
          <w:sz w:val="28"/>
          <w:szCs w:val="28"/>
        </w:rPr>
      </w:pPr>
      <w:r w:rsidRPr="00FF2E05">
        <w:rPr>
          <w:color w:val="000000"/>
          <w:sz w:val="28"/>
          <w:szCs w:val="28"/>
        </w:rPr>
        <w:t>7</w:t>
      </w:r>
      <w:r w:rsidR="00F506FE" w:rsidRPr="00FF2E05">
        <w:rPr>
          <w:color w:val="000000"/>
          <w:sz w:val="28"/>
          <w:szCs w:val="28"/>
        </w:rPr>
        <w:t>. Контроль за исполнением настоящего решения возложить</w:t>
      </w:r>
      <w:r w:rsidR="00CA77B0">
        <w:rPr>
          <w:color w:val="000000"/>
          <w:sz w:val="28"/>
          <w:szCs w:val="28"/>
        </w:rPr>
        <w:t xml:space="preserve"> на </w:t>
      </w:r>
      <w:r w:rsidR="00CA77B0" w:rsidRPr="00CA77B0">
        <w:rPr>
          <w:color w:val="000000"/>
          <w:sz w:val="28"/>
          <w:szCs w:val="28"/>
        </w:rPr>
        <w:t>постоянную комиссию по вопросам регламента, местного самоуправления и депутатской этики</w:t>
      </w:r>
      <w:r w:rsidR="00607DB8" w:rsidRPr="00FF2E05">
        <w:rPr>
          <w:color w:val="000000"/>
          <w:sz w:val="28"/>
          <w:szCs w:val="28"/>
        </w:rPr>
        <w:t>.</w:t>
      </w:r>
    </w:p>
    <w:p w:rsidR="00F506FE" w:rsidRPr="00FF2E05" w:rsidRDefault="00F506FE" w:rsidP="00F506FE">
      <w:pPr>
        <w:spacing w:line="360" w:lineRule="auto"/>
        <w:rPr>
          <w:sz w:val="28"/>
          <w:szCs w:val="28"/>
        </w:rPr>
      </w:pPr>
    </w:p>
    <w:p w:rsidR="00F506FE" w:rsidRPr="00FF2E05" w:rsidRDefault="00F506FE" w:rsidP="00F506FE">
      <w:pPr>
        <w:rPr>
          <w:sz w:val="28"/>
          <w:szCs w:val="28"/>
        </w:rPr>
      </w:pPr>
    </w:p>
    <w:tbl>
      <w:tblPr>
        <w:tblW w:w="10490" w:type="dxa"/>
        <w:tblInd w:w="108" w:type="dxa"/>
        <w:tblLook w:val="01E0" w:firstRow="1" w:lastRow="1" w:firstColumn="1" w:lastColumn="1" w:noHBand="0" w:noVBand="0"/>
      </w:tblPr>
      <w:tblGrid>
        <w:gridCol w:w="4358"/>
        <w:gridCol w:w="6132"/>
      </w:tblGrid>
      <w:tr w:rsidR="00F506FE" w:rsidRPr="00FF2E05" w:rsidTr="000542E2">
        <w:trPr>
          <w:trHeight w:val="282"/>
        </w:trPr>
        <w:tc>
          <w:tcPr>
            <w:tcW w:w="4358" w:type="dxa"/>
          </w:tcPr>
          <w:p w:rsidR="00FF2E05" w:rsidRPr="00FF2E05" w:rsidRDefault="00FF2E05" w:rsidP="002F282C">
            <w:pPr>
              <w:rPr>
                <w:sz w:val="28"/>
                <w:szCs w:val="28"/>
              </w:rPr>
            </w:pPr>
            <w:r w:rsidRPr="00FF2E05">
              <w:rPr>
                <w:sz w:val="28"/>
                <w:szCs w:val="28"/>
              </w:rPr>
              <w:t xml:space="preserve">Исполняющий обязанности </w:t>
            </w:r>
            <w:r w:rsidR="00F506FE" w:rsidRPr="00FF2E05">
              <w:rPr>
                <w:sz w:val="28"/>
                <w:szCs w:val="28"/>
              </w:rPr>
              <w:t>Мэр</w:t>
            </w:r>
            <w:r w:rsidRPr="00FF2E05">
              <w:rPr>
                <w:sz w:val="28"/>
                <w:szCs w:val="28"/>
              </w:rPr>
              <w:t>а</w:t>
            </w:r>
            <w:r w:rsidR="00F506FE" w:rsidRPr="00FF2E05">
              <w:rPr>
                <w:sz w:val="28"/>
                <w:szCs w:val="28"/>
              </w:rPr>
              <w:t xml:space="preserve"> города Нижнекамска</w:t>
            </w:r>
            <w:r w:rsidRPr="00FF2E05">
              <w:rPr>
                <w:sz w:val="28"/>
                <w:szCs w:val="28"/>
              </w:rPr>
              <w:t>,</w:t>
            </w:r>
          </w:p>
          <w:p w:rsidR="00F506FE" w:rsidRPr="00FF2E05" w:rsidRDefault="00FF2E05" w:rsidP="002F282C">
            <w:pPr>
              <w:rPr>
                <w:sz w:val="28"/>
                <w:szCs w:val="28"/>
              </w:rPr>
            </w:pPr>
            <w:r w:rsidRPr="00FF2E05">
              <w:rPr>
                <w:sz w:val="28"/>
                <w:szCs w:val="28"/>
              </w:rPr>
              <w:t>заместитель Мэра</w:t>
            </w:r>
            <w:r w:rsidR="00F506FE" w:rsidRPr="00FF2E05">
              <w:rPr>
                <w:sz w:val="28"/>
                <w:szCs w:val="28"/>
              </w:rPr>
              <w:t xml:space="preserve"> </w:t>
            </w:r>
          </w:p>
        </w:tc>
        <w:tc>
          <w:tcPr>
            <w:tcW w:w="6132" w:type="dxa"/>
          </w:tcPr>
          <w:p w:rsidR="00FF2E05" w:rsidRPr="00FF2E05" w:rsidRDefault="00FF2E05" w:rsidP="002F282C">
            <w:pPr>
              <w:jc w:val="right"/>
              <w:rPr>
                <w:sz w:val="28"/>
                <w:szCs w:val="28"/>
              </w:rPr>
            </w:pPr>
          </w:p>
          <w:p w:rsidR="00FF2E05" w:rsidRPr="00FF2E05" w:rsidRDefault="00FF2E05" w:rsidP="002F282C">
            <w:pPr>
              <w:jc w:val="right"/>
              <w:rPr>
                <w:sz w:val="28"/>
                <w:szCs w:val="28"/>
              </w:rPr>
            </w:pPr>
          </w:p>
          <w:p w:rsidR="00F506FE" w:rsidRPr="00FF2E05" w:rsidRDefault="00FF2E05" w:rsidP="002F282C">
            <w:pPr>
              <w:jc w:val="right"/>
              <w:rPr>
                <w:sz w:val="28"/>
                <w:szCs w:val="28"/>
              </w:rPr>
            </w:pPr>
            <w:r w:rsidRPr="00FF2E05">
              <w:rPr>
                <w:sz w:val="28"/>
                <w:szCs w:val="28"/>
              </w:rPr>
              <w:t>М.В.Камелина</w:t>
            </w:r>
          </w:p>
        </w:tc>
      </w:tr>
    </w:tbl>
    <w:p w:rsidR="00F506FE" w:rsidRPr="00FF2E05" w:rsidRDefault="00F506FE" w:rsidP="00F506FE">
      <w:pPr>
        <w:rPr>
          <w:sz w:val="28"/>
          <w:szCs w:val="28"/>
        </w:rPr>
      </w:pPr>
    </w:p>
    <w:p w:rsidR="00F506FE" w:rsidRPr="00FF2E05" w:rsidRDefault="00F506FE" w:rsidP="00F506FE">
      <w:pPr>
        <w:ind w:left="6360"/>
        <w:rPr>
          <w:bCs/>
          <w:sz w:val="28"/>
          <w:szCs w:val="28"/>
        </w:rPr>
      </w:pPr>
    </w:p>
    <w:p w:rsidR="00F506FE" w:rsidRPr="00F4672F" w:rsidRDefault="00F506FE" w:rsidP="00F506FE">
      <w:pPr>
        <w:jc w:val="center"/>
        <w:rPr>
          <w:b/>
          <w:bCs/>
          <w:sz w:val="27"/>
          <w:szCs w:val="27"/>
        </w:rPr>
      </w:pPr>
    </w:p>
    <w:p w:rsidR="00F506FE" w:rsidRDefault="00F506FE" w:rsidP="00F506FE">
      <w:pPr>
        <w:jc w:val="center"/>
        <w:rPr>
          <w:b/>
          <w:bCs/>
          <w:sz w:val="27"/>
          <w:szCs w:val="27"/>
        </w:rPr>
      </w:pPr>
    </w:p>
    <w:p w:rsidR="00C76FDF" w:rsidRPr="00F4672F" w:rsidRDefault="00C76FDF" w:rsidP="00F506FE">
      <w:pPr>
        <w:jc w:val="center"/>
        <w:rPr>
          <w:b/>
          <w:bCs/>
          <w:sz w:val="27"/>
          <w:szCs w:val="27"/>
        </w:rPr>
      </w:pPr>
    </w:p>
    <w:p w:rsidR="00F506FE" w:rsidRDefault="00F506FE" w:rsidP="00F506FE">
      <w:pPr>
        <w:jc w:val="center"/>
        <w:rPr>
          <w:b/>
          <w:bCs/>
          <w:sz w:val="27"/>
          <w:szCs w:val="27"/>
        </w:rPr>
      </w:pPr>
    </w:p>
    <w:p w:rsidR="00C76FDF" w:rsidRDefault="00C76FDF" w:rsidP="000542E2">
      <w:pPr>
        <w:ind w:firstLine="6804"/>
        <w:rPr>
          <w:bCs/>
          <w:sz w:val="24"/>
          <w:szCs w:val="24"/>
        </w:rPr>
      </w:pPr>
    </w:p>
    <w:p w:rsidR="0093615D" w:rsidRDefault="0093615D" w:rsidP="000542E2">
      <w:pPr>
        <w:ind w:firstLine="6804"/>
        <w:rPr>
          <w:bCs/>
          <w:sz w:val="24"/>
          <w:szCs w:val="24"/>
        </w:rPr>
      </w:pPr>
    </w:p>
    <w:p w:rsidR="0093615D" w:rsidRDefault="0093615D" w:rsidP="000542E2">
      <w:pPr>
        <w:ind w:firstLine="6804"/>
        <w:rPr>
          <w:bCs/>
          <w:sz w:val="24"/>
          <w:szCs w:val="24"/>
        </w:rPr>
      </w:pPr>
    </w:p>
    <w:p w:rsidR="0093615D" w:rsidRDefault="0093615D" w:rsidP="000542E2">
      <w:pPr>
        <w:ind w:firstLine="6804"/>
        <w:rPr>
          <w:bCs/>
          <w:sz w:val="24"/>
          <w:szCs w:val="24"/>
        </w:rPr>
      </w:pPr>
    </w:p>
    <w:p w:rsidR="0093615D" w:rsidRDefault="0093615D" w:rsidP="000542E2">
      <w:pPr>
        <w:ind w:firstLine="6804"/>
        <w:rPr>
          <w:bCs/>
          <w:sz w:val="24"/>
          <w:szCs w:val="24"/>
        </w:rPr>
      </w:pPr>
    </w:p>
    <w:p w:rsidR="00F506FE" w:rsidRPr="007750FF" w:rsidRDefault="00F506FE" w:rsidP="000542E2">
      <w:pPr>
        <w:ind w:firstLine="6804"/>
        <w:rPr>
          <w:bCs/>
          <w:sz w:val="24"/>
          <w:szCs w:val="24"/>
        </w:rPr>
      </w:pPr>
      <w:r w:rsidRPr="007750FF">
        <w:rPr>
          <w:bCs/>
          <w:sz w:val="24"/>
          <w:szCs w:val="24"/>
        </w:rPr>
        <w:lastRenderedPageBreak/>
        <w:t>Приложе</w:t>
      </w:r>
      <w:bookmarkStart w:id="0" w:name="_GoBack"/>
      <w:bookmarkEnd w:id="0"/>
      <w:r w:rsidRPr="007750FF">
        <w:rPr>
          <w:bCs/>
          <w:sz w:val="24"/>
          <w:szCs w:val="24"/>
        </w:rPr>
        <w:t xml:space="preserve">ние </w:t>
      </w:r>
    </w:p>
    <w:p w:rsidR="00F506FE" w:rsidRPr="00F4672F" w:rsidRDefault="00F506FE" w:rsidP="000542E2">
      <w:pPr>
        <w:ind w:firstLine="6804"/>
        <w:rPr>
          <w:bCs/>
          <w:sz w:val="24"/>
          <w:szCs w:val="24"/>
        </w:rPr>
      </w:pPr>
      <w:r w:rsidRPr="00F4672F">
        <w:rPr>
          <w:bCs/>
          <w:sz w:val="24"/>
          <w:szCs w:val="24"/>
        </w:rPr>
        <w:t xml:space="preserve">к решению Нижнекамского </w:t>
      </w:r>
    </w:p>
    <w:p w:rsidR="00F506FE" w:rsidRPr="00F4672F" w:rsidRDefault="00F506FE" w:rsidP="000542E2">
      <w:pPr>
        <w:ind w:firstLine="6804"/>
        <w:rPr>
          <w:bCs/>
          <w:sz w:val="24"/>
          <w:szCs w:val="24"/>
        </w:rPr>
      </w:pPr>
      <w:r w:rsidRPr="00F4672F">
        <w:rPr>
          <w:bCs/>
          <w:sz w:val="24"/>
          <w:szCs w:val="24"/>
        </w:rPr>
        <w:t>городского Совета</w:t>
      </w:r>
    </w:p>
    <w:p w:rsidR="00F506FE" w:rsidRPr="00F4672F" w:rsidRDefault="00F506FE" w:rsidP="000542E2">
      <w:pPr>
        <w:ind w:firstLine="6804"/>
        <w:rPr>
          <w:bCs/>
          <w:sz w:val="24"/>
          <w:szCs w:val="24"/>
        </w:rPr>
      </w:pPr>
      <w:r w:rsidRPr="00F4672F">
        <w:rPr>
          <w:bCs/>
          <w:sz w:val="24"/>
          <w:szCs w:val="24"/>
        </w:rPr>
        <w:t>№</w:t>
      </w:r>
      <w:r w:rsidR="005B137D">
        <w:rPr>
          <w:bCs/>
          <w:sz w:val="24"/>
          <w:szCs w:val="24"/>
        </w:rPr>
        <w:t xml:space="preserve"> </w:t>
      </w:r>
      <w:r w:rsidR="0093615D">
        <w:rPr>
          <w:bCs/>
          <w:sz w:val="24"/>
          <w:szCs w:val="24"/>
        </w:rPr>
        <w:t>63</w:t>
      </w:r>
      <w:r w:rsidRPr="00F4672F">
        <w:rPr>
          <w:bCs/>
          <w:sz w:val="24"/>
          <w:szCs w:val="24"/>
        </w:rPr>
        <w:t xml:space="preserve"> от </w:t>
      </w:r>
      <w:r w:rsidR="0093615D">
        <w:rPr>
          <w:bCs/>
          <w:sz w:val="24"/>
          <w:szCs w:val="24"/>
        </w:rPr>
        <w:t>18</w:t>
      </w:r>
      <w:r w:rsidRPr="00F4672F">
        <w:rPr>
          <w:bCs/>
          <w:sz w:val="24"/>
          <w:szCs w:val="24"/>
        </w:rPr>
        <w:t xml:space="preserve"> </w:t>
      </w:r>
      <w:r w:rsidR="00964EFC">
        <w:rPr>
          <w:bCs/>
          <w:sz w:val="24"/>
          <w:szCs w:val="24"/>
        </w:rPr>
        <w:t>ноября</w:t>
      </w:r>
      <w:r w:rsidRPr="00F4672F">
        <w:rPr>
          <w:bCs/>
          <w:sz w:val="24"/>
          <w:szCs w:val="24"/>
        </w:rPr>
        <w:t xml:space="preserve"> 20</w:t>
      </w:r>
      <w:r w:rsidR="00622A23">
        <w:rPr>
          <w:bCs/>
          <w:sz w:val="24"/>
          <w:szCs w:val="24"/>
        </w:rPr>
        <w:t>2</w:t>
      </w:r>
      <w:r w:rsidR="00607DB8">
        <w:rPr>
          <w:bCs/>
          <w:sz w:val="24"/>
          <w:szCs w:val="24"/>
        </w:rPr>
        <w:t>1</w:t>
      </w:r>
      <w:r w:rsidRPr="00F4672F">
        <w:rPr>
          <w:bCs/>
          <w:sz w:val="24"/>
          <w:szCs w:val="24"/>
        </w:rPr>
        <w:t xml:space="preserve"> года</w:t>
      </w:r>
    </w:p>
    <w:p w:rsidR="00F506FE" w:rsidRPr="00B36AA8" w:rsidRDefault="00F506FE" w:rsidP="00F506FE">
      <w:pPr>
        <w:ind w:left="6946"/>
        <w:jc w:val="center"/>
        <w:rPr>
          <w:b/>
          <w:bCs/>
          <w:sz w:val="28"/>
          <w:szCs w:val="28"/>
        </w:rPr>
      </w:pPr>
    </w:p>
    <w:p w:rsidR="00F506FE" w:rsidRPr="007750FF" w:rsidRDefault="00F506FE" w:rsidP="00F506FE">
      <w:pPr>
        <w:ind w:firstLine="709"/>
        <w:jc w:val="center"/>
        <w:rPr>
          <w:bCs/>
          <w:sz w:val="27"/>
          <w:szCs w:val="27"/>
        </w:rPr>
      </w:pPr>
      <w:r w:rsidRPr="007750FF">
        <w:rPr>
          <w:bCs/>
          <w:sz w:val="27"/>
          <w:szCs w:val="27"/>
        </w:rPr>
        <w:t>Требования, предъявляемые к претенденту на замещение должности</w:t>
      </w:r>
    </w:p>
    <w:p w:rsidR="00F506FE" w:rsidRPr="007750FF" w:rsidRDefault="00F506FE" w:rsidP="00F506FE">
      <w:pPr>
        <w:ind w:firstLine="709"/>
        <w:jc w:val="center"/>
        <w:rPr>
          <w:bCs/>
          <w:sz w:val="27"/>
          <w:szCs w:val="27"/>
        </w:rPr>
      </w:pPr>
      <w:r w:rsidRPr="007750FF">
        <w:rPr>
          <w:bCs/>
          <w:sz w:val="27"/>
          <w:szCs w:val="27"/>
        </w:rPr>
        <w:t>Руководителя исполнительного комитета города Нижнекамска</w:t>
      </w:r>
    </w:p>
    <w:p w:rsidR="00F506FE" w:rsidRPr="00F4672F" w:rsidRDefault="00F506FE" w:rsidP="00F506FE">
      <w:pPr>
        <w:ind w:firstLine="709"/>
        <w:rPr>
          <w:sz w:val="27"/>
          <w:szCs w:val="27"/>
        </w:rPr>
      </w:pPr>
    </w:p>
    <w:p w:rsidR="00F506FE" w:rsidRPr="00F4672F" w:rsidRDefault="00F506FE" w:rsidP="00622A23">
      <w:pPr>
        <w:ind w:firstLine="709"/>
        <w:jc w:val="both"/>
        <w:rPr>
          <w:sz w:val="27"/>
          <w:szCs w:val="27"/>
        </w:rPr>
      </w:pPr>
      <w:r w:rsidRPr="00F4672F">
        <w:rPr>
          <w:sz w:val="27"/>
          <w:szCs w:val="27"/>
        </w:rPr>
        <w:t>1. На</w:t>
      </w:r>
      <w:r w:rsidR="00A123FA">
        <w:rPr>
          <w:sz w:val="27"/>
          <w:szCs w:val="27"/>
        </w:rPr>
        <w:t>личие у кандидата на должность Р</w:t>
      </w:r>
      <w:r w:rsidRPr="00F4672F">
        <w:rPr>
          <w:sz w:val="27"/>
          <w:szCs w:val="27"/>
        </w:rPr>
        <w:t>уководителя исполнительного комитета:</w:t>
      </w:r>
    </w:p>
    <w:p w:rsidR="00F506FE" w:rsidRPr="00F4672F" w:rsidRDefault="00F506FE" w:rsidP="00622A23">
      <w:pPr>
        <w:ind w:firstLine="709"/>
        <w:jc w:val="both"/>
        <w:rPr>
          <w:sz w:val="27"/>
          <w:szCs w:val="27"/>
        </w:rPr>
      </w:pPr>
      <w:r w:rsidRPr="00F4672F">
        <w:rPr>
          <w:sz w:val="27"/>
          <w:szCs w:val="27"/>
        </w:rPr>
        <w:t>а) гражданства Российской Федерации;</w:t>
      </w:r>
    </w:p>
    <w:p w:rsidR="00F506FE" w:rsidRPr="00F4672F" w:rsidRDefault="00F506FE" w:rsidP="00622A23">
      <w:pPr>
        <w:ind w:firstLine="709"/>
        <w:jc w:val="both"/>
        <w:rPr>
          <w:sz w:val="27"/>
          <w:szCs w:val="27"/>
        </w:rPr>
      </w:pPr>
      <w:r w:rsidRPr="00F4672F">
        <w:rPr>
          <w:sz w:val="27"/>
          <w:szCs w:val="27"/>
        </w:rPr>
        <w:t>б) высшего профессионального образования, соответствующего направлению деятельности;</w:t>
      </w:r>
    </w:p>
    <w:p w:rsidR="00F506FE" w:rsidRPr="00622A23" w:rsidRDefault="00F506FE" w:rsidP="00622A23">
      <w:pPr>
        <w:pStyle w:val="ad"/>
        <w:ind w:firstLine="709"/>
        <w:rPr>
          <w:sz w:val="27"/>
          <w:szCs w:val="27"/>
        </w:rPr>
      </w:pPr>
      <w:r w:rsidRPr="00622A23">
        <w:rPr>
          <w:sz w:val="27"/>
          <w:szCs w:val="27"/>
        </w:rPr>
        <w:t xml:space="preserve">в) </w:t>
      </w:r>
      <w:r w:rsidR="00622A23" w:rsidRPr="00622A23">
        <w:rPr>
          <w:sz w:val="27"/>
          <w:szCs w:val="27"/>
        </w:rPr>
        <w:t>стажа муниципальной службы не менее двух лет или стажа работы по специальности, направлению подготовки не менее четырех лет;</w:t>
      </w:r>
    </w:p>
    <w:p w:rsidR="00F506FE" w:rsidRPr="00F4672F" w:rsidRDefault="00F506FE" w:rsidP="00622A23">
      <w:pPr>
        <w:ind w:firstLine="709"/>
        <w:jc w:val="both"/>
        <w:rPr>
          <w:sz w:val="27"/>
          <w:szCs w:val="27"/>
        </w:rPr>
      </w:pPr>
      <w:r w:rsidRPr="00F4672F">
        <w:rPr>
          <w:sz w:val="27"/>
          <w:szCs w:val="27"/>
        </w:rPr>
        <w:t>г) опыта управленчес</w:t>
      </w:r>
      <w:r w:rsidR="008A4A5F">
        <w:rPr>
          <w:sz w:val="27"/>
          <w:szCs w:val="27"/>
        </w:rPr>
        <w:t>кой деятельности на должностях р</w:t>
      </w:r>
      <w:r w:rsidRPr="00F4672F">
        <w:rPr>
          <w:sz w:val="27"/>
          <w:szCs w:val="27"/>
        </w:rPr>
        <w:t>уководителя, замести</w:t>
      </w:r>
      <w:r w:rsidR="008A4A5F">
        <w:rPr>
          <w:sz w:val="27"/>
          <w:szCs w:val="27"/>
        </w:rPr>
        <w:t>теля р</w:t>
      </w:r>
      <w:r w:rsidRPr="00F4672F">
        <w:rPr>
          <w:sz w:val="27"/>
          <w:szCs w:val="27"/>
        </w:rPr>
        <w:t xml:space="preserve">уководителя организации, государственного органа, муниципального органа, а также на должностях </w:t>
      </w:r>
      <w:r w:rsidR="00A123FA">
        <w:rPr>
          <w:sz w:val="27"/>
          <w:szCs w:val="27"/>
        </w:rPr>
        <w:t>Р</w:t>
      </w:r>
      <w:r w:rsidRPr="00F4672F">
        <w:rPr>
          <w:sz w:val="27"/>
          <w:szCs w:val="27"/>
        </w:rPr>
        <w:t>уководителей их структурных подразделений не менее пяти лет.</w:t>
      </w:r>
    </w:p>
    <w:p w:rsidR="00F506FE" w:rsidRPr="00F4672F" w:rsidRDefault="00F506FE" w:rsidP="00622A23">
      <w:pPr>
        <w:ind w:firstLine="709"/>
        <w:jc w:val="both"/>
        <w:rPr>
          <w:sz w:val="27"/>
          <w:szCs w:val="27"/>
        </w:rPr>
      </w:pPr>
      <w:r w:rsidRPr="00F4672F">
        <w:rPr>
          <w:sz w:val="27"/>
          <w:szCs w:val="27"/>
        </w:rPr>
        <w:t xml:space="preserve">2. Лица, желающие участвовать в конкурсе, подают в конкурсную комиссию заявление по </w:t>
      </w:r>
      <w:hyperlink r:id="rId8" w:history="1">
        <w:r w:rsidRPr="00F4672F">
          <w:rPr>
            <w:sz w:val="27"/>
            <w:szCs w:val="27"/>
          </w:rPr>
          <w:t>форме</w:t>
        </w:r>
      </w:hyperlink>
      <w:r w:rsidR="00FA5E6A">
        <w:rPr>
          <w:sz w:val="27"/>
          <w:szCs w:val="27"/>
        </w:rPr>
        <w:t xml:space="preserve">, указанной в приложении </w:t>
      </w:r>
      <w:r w:rsidRPr="00F4672F">
        <w:rPr>
          <w:sz w:val="27"/>
          <w:szCs w:val="27"/>
        </w:rPr>
        <w:t>1 к Порядку проведения  к</w:t>
      </w:r>
      <w:r w:rsidR="008A4A5F">
        <w:rPr>
          <w:sz w:val="27"/>
          <w:szCs w:val="27"/>
        </w:rPr>
        <w:t>онкурса на замещение должности р</w:t>
      </w:r>
      <w:r w:rsidRPr="00F4672F">
        <w:rPr>
          <w:sz w:val="27"/>
          <w:szCs w:val="27"/>
        </w:rPr>
        <w:t>уководителя исполнительного комитета города Нижнекамска</w:t>
      </w:r>
      <w:r w:rsidR="00F13D64">
        <w:rPr>
          <w:sz w:val="27"/>
          <w:szCs w:val="27"/>
        </w:rPr>
        <w:t>,</w:t>
      </w:r>
      <w:r w:rsidRPr="00F4672F">
        <w:rPr>
          <w:sz w:val="27"/>
          <w:szCs w:val="27"/>
        </w:rPr>
        <w:t xml:space="preserve"> </w:t>
      </w:r>
      <w:r w:rsidR="00607DB8">
        <w:rPr>
          <w:sz w:val="27"/>
          <w:szCs w:val="27"/>
        </w:rPr>
        <w:t xml:space="preserve">утвержденному решением </w:t>
      </w:r>
      <w:r w:rsidR="00607DB8" w:rsidRPr="00607DB8">
        <w:rPr>
          <w:sz w:val="27"/>
          <w:szCs w:val="27"/>
        </w:rPr>
        <w:t xml:space="preserve">Нижнекамского городского Совета от 27 апреля 2015 года </w:t>
      </w:r>
      <w:r w:rsidR="000542E2">
        <w:rPr>
          <w:sz w:val="27"/>
          <w:szCs w:val="27"/>
        </w:rPr>
        <w:t xml:space="preserve">               </w:t>
      </w:r>
      <w:r w:rsidR="00607DB8" w:rsidRPr="00607DB8">
        <w:rPr>
          <w:sz w:val="27"/>
          <w:szCs w:val="27"/>
        </w:rPr>
        <w:t>№ 19</w:t>
      </w:r>
      <w:r w:rsidR="00607DB8">
        <w:rPr>
          <w:sz w:val="27"/>
          <w:szCs w:val="27"/>
        </w:rPr>
        <w:t xml:space="preserve"> (далее - Порядок), </w:t>
      </w:r>
      <w:r w:rsidRPr="00F4672F">
        <w:rPr>
          <w:sz w:val="27"/>
          <w:szCs w:val="27"/>
        </w:rPr>
        <w:t>к которому должны быть приложены следующие документы:</w:t>
      </w:r>
    </w:p>
    <w:p w:rsidR="00F506FE" w:rsidRPr="00F4672F" w:rsidRDefault="00F506FE" w:rsidP="00622A23">
      <w:pPr>
        <w:ind w:firstLine="709"/>
        <w:jc w:val="both"/>
        <w:rPr>
          <w:sz w:val="27"/>
          <w:szCs w:val="27"/>
        </w:rPr>
      </w:pPr>
      <w:r w:rsidRPr="00F4672F">
        <w:rPr>
          <w:sz w:val="27"/>
          <w:szCs w:val="27"/>
        </w:rPr>
        <w:t xml:space="preserve">1) собственноручно заполненная и подписанная анкета по </w:t>
      </w:r>
      <w:hyperlink r:id="rId9" w:history="1">
        <w:r w:rsidRPr="00F4672F">
          <w:rPr>
            <w:sz w:val="27"/>
            <w:szCs w:val="27"/>
          </w:rPr>
          <w:t>форме</w:t>
        </w:r>
      </w:hyperlink>
      <w:r w:rsidRPr="00F4672F">
        <w:rPr>
          <w:sz w:val="27"/>
          <w:szCs w:val="27"/>
        </w:rPr>
        <w:t xml:space="preserve"> согласно приложению 2 к Порядку и фотография размером 3 x 4 см;</w:t>
      </w:r>
    </w:p>
    <w:p w:rsidR="00F506FE" w:rsidRPr="00F4672F" w:rsidRDefault="00F506FE" w:rsidP="00622A23">
      <w:pPr>
        <w:ind w:firstLine="709"/>
        <w:jc w:val="both"/>
        <w:rPr>
          <w:sz w:val="27"/>
          <w:szCs w:val="27"/>
        </w:rPr>
      </w:pPr>
      <w:r w:rsidRPr="00F4672F">
        <w:rPr>
          <w:sz w:val="27"/>
          <w:szCs w:val="27"/>
        </w:rPr>
        <w:t>2) автобиография;</w:t>
      </w:r>
    </w:p>
    <w:p w:rsidR="00F506FE" w:rsidRPr="00F4672F" w:rsidRDefault="00F506FE" w:rsidP="00622A23">
      <w:pPr>
        <w:ind w:firstLine="709"/>
        <w:jc w:val="both"/>
        <w:rPr>
          <w:sz w:val="27"/>
          <w:szCs w:val="27"/>
        </w:rPr>
      </w:pPr>
      <w:r w:rsidRPr="00F4672F">
        <w:rPr>
          <w:sz w:val="27"/>
          <w:szCs w:val="27"/>
        </w:rPr>
        <w:t>3) подлинник и копия паспорта или заменяющего его документа (соответствующий                 документ предъявляется лично при подаче документов и по прибытии на конкурс);</w:t>
      </w:r>
    </w:p>
    <w:p w:rsidR="00F506FE" w:rsidRPr="00F4672F" w:rsidRDefault="00F506FE" w:rsidP="00622A23">
      <w:pPr>
        <w:ind w:firstLine="709"/>
        <w:jc w:val="both"/>
        <w:rPr>
          <w:sz w:val="27"/>
          <w:szCs w:val="27"/>
        </w:rPr>
      </w:pPr>
      <w:r w:rsidRPr="00F4672F">
        <w:rPr>
          <w:sz w:val="27"/>
          <w:szCs w:val="27"/>
        </w:rPr>
        <w:t>4) документы, подтверждающие наличие высшего образования, стажа работы и квалификации:</w:t>
      </w:r>
    </w:p>
    <w:p w:rsidR="00F506FE" w:rsidRPr="00F4672F" w:rsidRDefault="00F506FE" w:rsidP="00622A23">
      <w:pPr>
        <w:ind w:firstLine="709"/>
        <w:jc w:val="both"/>
        <w:rPr>
          <w:sz w:val="27"/>
          <w:szCs w:val="27"/>
        </w:rPr>
      </w:pPr>
      <w:r w:rsidRPr="00F4672F">
        <w:rPr>
          <w:sz w:val="27"/>
          <w:szCs w:val="27"/>
        </w:rPr>
        <w:t>- подлинник и копия трудовой книжки или иных документов, подтверждающих трудовую (служебную) деятельность гражданина;</w:t>
      </w:r>
    </w:p>
    <w:p w:rsidR="00F506FE" w:rsidRPr="00F4672F" w:rsidRDefault="00F506FE" w:rsidP="00622A23">
      <w:pPr>
        <w:ind w:firstLine="709"/>
        <w:jc w:val="both"/>
        <w:rPr>
          <w:sz w:val="27"/>
          <w:szCs w:val="27"/>
        </w:rPr>
      </w:pPr>
      <w:r w:rsidRPr="00F4672F">
        <w:rPr>
          <w:sz w:val="27"/>
          <w:szCs w:val="27"/>
        </w:rPr>
        <w:t>-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Конкурсант может представить дополнительно и другие документы, характеризующие его профессиональную подготовку;</w:t>
      </w:r>
    </w:p>
    <w:p w:rsidR="00F506FE" w:rsidRPr="00F4672F" w:rsidRDefault="00F506FE" w:rsidP="00622A23">
      <w:pPr>
        <w:ind w:firstLine="709"/>
        <w:jc w:val="both"/>
        <w:rPr>
          <w:sz w:val="27"/>
          <w:szCs w:val="27"/>
        </w:rPr>
      </w:pPr>
      <w:r w:rsidRPr="00F4672F">
        <w:rPr>
          <w:sz w:val="27"/>
          <w:szCs w:val="27"/>
        </w:rPr>
        <w:t xml:space="preserve">5) справка о полученных доходах, об имуществе и об обязательствах имущественного характера, а также сведений о доходах супруги (супруга) и несовершеннолетних детей, об имуществе и об их обязательствах имущественного характера. </w:t>
      </w:r>
    </w:p>
    <w:p w:rsidR="00F506FE" w:rsidRPr="00F4672F" w:rsidRDefault="00F506FE" w:rsidP="00622A23">
      <w:pPr>
        <w:ind w:firstLine="709"/>
        <w:jc w:val="both"/>
        <w:rPr>
          <w:rFonts w:eastAsia="SimSun"/>
          <w:sz w:val="27"/>
          <w:szCs w:val="27"/>
          <w:lang w:eastAsia="zh-CN"/>
        </w:rPr>
      </w:pPr>
      <w:r w:rsidRPr="00F4672F">
        <w:rPr>
          <w:rFonts w:eastAsia="SimSun"/>
          <w:sz w:val="27"/>
          <w:szCs w:val="27"/>
          <w:lang w:eastAsia="zh-CN"/>
        </w:rPr>
        <w:t>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предоставляются за календарный год, предшествующий году подачи документов на конкурс, а также сведения об имуществе и об обязательствах имущественного характера по состоянию на первое число месяца, предшествующего месяцу подачи документов на конкурс (на отчетную дату).</w:t>
      </w:r>
    </w:p>
    <w:p w:rsidR="00F506FE" w:rsidRPr="00F4672F" w:rsidRDefault="00F506FE" w:rsidP="00622A23">
      <w:pPr>
        <w:ind w:firstLine="709"/>
        <w:jc w:val="both"/>
        <w:rPr>
          <w:rFonts w:eastAsia="SimSun"/>
          <w:sz w:val="27"/>
          <w:szCs w:val="27"/>
          <w:lang w:eastAsia="zh-CN"/>
        </w:rPr>
      </w:pPr>
      <w:r w:rsidRPr="00F4672F">
        <w:rPr>
          <w:rFonts w:eastAsia="SimSun"/>
          <w:sz w:val="27"/>
          <w:szCs w:val="27"/>
          <w:lang w:eastAsia="zh-CN"/>
        </w:rPr>
        <w:lastRenderedPageBreak/>
        <w:t>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w:t>
      </w:r>
    </w:p>
    <w:p w:rsidR="00F506FE" w:rsidRPr="00F4672F" w:rsidRDefault="00F506FE" w:rsidP="00622A23">
      <w:pPr>
        <w:ind w:firstLine="709"/>
        <w:jc w:val="both"/>
        <w:rPr>
          <w:sz w:val="27"/>
          <w:szCs w:val="27"/>
        </w:rPr>
      </w:pPr>
      <w:r w:rsidRPr="00F4672F">
        <w:rPr>
          <w:sz w:val="27"/>
          <w:szCs w:val="27"/>
        </w:rPr>
        <w:t>6) заключение медицинского учреждения об отсутствии заболевания, препятствующего поступлению на муниципальную службу;</w:t>
      </w:r>
    </w:p>
    <w:p w:rsidR="00F506FE" w:rsidRPr="00F13D64" w:rsidRDefault="00F506FE" w:rsidP="00622A23">
      <w:pPr>
        <w:ind w:firstLine="709"/>
        <w:jc w:val="both"/>
        <w:rPr>
          <w:sz w:val="27"/>
          <w:szCs w:val="27"/>
        </w:rPr>
      </w:pPr>
      <w:r w:rsidRPr="00F13D64">
        <w:rPr>
          <w:sz w:val="27"/>
          <w:szCs w:val="27"/>
        </w:rPr>
        <w:t xml:space="preserve">7) </w:t>
      </w:r>
      <w:hyperlink r:id="rId10" w:history="1">
        <w:r w:rsidR="00F13D64" w:rsidRPr="00F13D64">
          <w:rPr>
            <w:sz w:val="27"/>
            <w:szCs w:val="27"/>
          </w:rPr>
          <w:t>документ</w:t>
        </w:r>
      </w:hyperlink>
      <w:r w:rsidR="00F13D64" w:rsidRPr="00F13D64">
        <w:rPr>
          <w:sz w:val="27"/>
          <w:szCs w:val="27"/>
        </w:rPr>
        <w:t>, подтверждающий регистрацию в системе индивидуального (персонифицированного) учета, в том числе в форме электронного документа</w:t>
      </w:r>
      <w:r w:rsidRPr="00F13D64">
        <w:rPr>
          <w:sz w:val="27"/>
          <w:szCs w:val="27"/>
        </w:rPr>
        <w:t>;</w:t>
      </w:r>
    </w:p>
    <w:p w:rsidR="00F506FE" w:rsidRPr="00F4672F" w:rsidRDefault="00F506FE" w:rsidP="00622A23">
      <w:pPr>
        <w:ind w:firstLine="709"/>
        <w:jc w:val="both"/>
        <w:rPr>
          <w:sz w:val="27"/>
          <w:szCs w:val="27"/>
        </w:rPr>
      </w:pPr>
      <w:r w:rsidRPr="00F4672F">
        <w:rPr>
          <w:sz w:val="27"/>
          <w:szCs w:val="27"/>
        </w:rPr>
        <w:t>8) свидетельство о постановке физического лица на учет в налоговом органе по месту жительства на территории Российской Федерации;</w:t>
      </w:r>
    </w:p>
    <w:p w:rsidR="00F506FE" w:rsidRPr="00F4672F" w:rsidRDefault="00F506FE" w:rsidP="00622A23">
      <w:pPr>
        <w:ind w:firstLine="709"/>
        <w:jc w:val="both"/>
        <w:rPr>
          <w:sz w:val="27"/>
          <w:szCs w:val="27"/>
        </w:rPr>
      </w:pPr>
      <w:r w:rsidRPr="00F4672F">
        <w:rPr>
          <w:sz w:val="27"/>
          <w:szCs w:val="27"/>
        </w:rPr>
        <w:t>9) документы воинского учета - для военнообязанных и лиц, подлежащих призыву на военную службу.</w:t>
      </w:r>
    </w:p>
    <w:p w:rsidR="00F506FE" w:rsidRPr="00F4672F" w:rsidRDefault="00F506FE" w:rsidP="00622A23">
      <w:pPr>
        <w:ind w:firstLine="709"/>
        <w:jc w:val="both"/>
        <w:rPr>
          <w:sz w:val="27"/>
          <w:szCs w:val="27"/>
        </w:rPr>
      </w:pPr>
      <w:r w:rsidRPr="00F4672F">
        <w:rPr>
          <w:sz w:val="27"/>
          <w:szCs w:val="27"/>
        </w:rPr>
        <w:t>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506FE" w:rsidRPr="00F4672F" w:rsidRDefault="00F506FE" w:rsidP="00F506FE">
      <w:pPr>
        <w:jc w:val="right"/>
        <w:rPr>
          <w:sz w:val="27"/>
          <w:szCs w:val="27"/>
        </w:rPr>
      </w:pPr>
    </w:p>
    <w:p w:rsidR="00F506FE" w:rsidRPr="00F4672F" w:rsidRDefault="00F506FE" w:rsidP="00F506FE">
      <w:pPr>
        <w:rPr>
          <w:sz w:val="27"/>
          <w:szCs w:val="27"/>
        </w:rPr>
      </w:pPr>
    </w:p>
    <w:p w:rsidR="00F506FE" w:rsidRPr="00F4672F" w:rsidRDefault="00F506FE" w:rsidP="00F506FE">
      <w:pPr>
        <w:rPr>
          <w:sz w:val="27"/>
          <w:szCs w:val="27"/>
        </w:rPr>
      </w:pPr>
    </w:p>
    <w:tbl>
      <w:tblPr>
        <w:tblW w:w="0" w:type="auto"/>
        <w:tblInd w:w="108" w:type="dxa"/>
        <w:tblLook w:val="01E0" w:firstRow="1" w:lastRow="1" w:firstColumn="1" w:lastColumn="1" w:noHBand="0" w:noVBand="0"/>
      </w:tblPr>
      <w:tblGrid>
        <w:gridCol w:w="4637"/>
        <w:gridCol w:w="5743"/>
      </w:tblGrid>
      <w:tr w:rsidR="00F506FE" w:rsidRPr="00F4672F" w:rsidTr="00F13D64">
        <w:trPr>
          <w:trHeight w:val="677"/>
        </w:trPr>
        <w:tc>
          <w:tcPr>
            <w:tcW w:w="4791" w:type="dxa"/>
          </w:tcPr>
          <w:p w:rsidR="00F506FE" w:rsidRPr="00F4672F" w:rsidRDefault="00F506FE" w:rsidP="002F282C">
            <w:pPr>
              <w:rPr>
                <w:sz w:val="27"/>
                <w:szCs w:val="27"/>
              </w:rPr>
            </w:pPr>
            <w:r w:rsidRPr="00F4672F">
              <w:rPr>
                <w:sz w:val="27"/>
                <w:szCs w:val="27"/>
              </w:rPr>
              <w:t>Заместитель Мэра</w:t>
            </w:r>
          </w:p>
          <w:p w:rsidR="00F506FE" w:rsidRPr="00F4672F" w:rsidRDefault="00F506FE" w:rsidP="002F282C">
            <w:pPr>
              <w:rPr>
                <w:sz w:val="27"/>
                <w:szCs w:val="27"/>
              </w:rPr>
            </w:pPr>
            <w:r w:rsidRPr="00F4672F">
              <w:rPr>
                <w:sz w:val="27"/>
                <w:szCs w:val="27"/>
              </w:rPr>
              <w:t>города Нижнекамска</w:t>
            </w:r>
          </w:p>
        </w:tc>
        <w:tc>
          <w:tcPr>
            <w:tcW w:w="5982" w:type="dxa"/>
          </w:tcPr>
          <w:p w:rsidR="00F506FE" w:rsidRPr="00F4672F" w:rsidRDefault="00F506FE" w:rsidP="002F282C">
            <w:pPr>
              <w:jc w:val="right"/>
              <w:rPr>
                <w:sz w:val="27"/>
                <w:szCs w:val="27"/>
              </w:rPr>
            </w:pPr>
          </w:p>
          <w:p w:rsidR="00F506FE" w:rsidRPr="00F4672F" w:rsidRDefault="00F506FE" w:rsidP="002F282C">
            <w:pPr>
              <w:jc w:val="right"/>
              <w:rPr>
                <w:sz w:val="27"/>
                <w:szCs w:val="27"/>
              </w:rPr>
            </w:pPr>
            <w:r w:rsidRPr="00F4672F">
              <w:rPr>
                <w:sz w:val="27"/>
                <w:szCs w:val="27"/>
              </w:rPr>
              <w:t xml:space="preserve">               </w:t>
            </w:r>
            <w:r w:rsidR="002F282C">
              <w:rPr>
                <w:sz w:val="27"/>
                <w:szCs w:val="27"/>
              </w:rPr>
              <w:t>М.В.</w:t>
            </w:r>
            <w:r w:rsidR="008A4A5F">
              <w:rPr>
                <w:sz w:val="27"/>
                <w:szCs w:val="27"/>
              </w:rPr>
              <w:t xml:space="preserve"> </w:t>
            </w:r>
            <w:r w:rsidR="002F282C">
              <w:rPr>
                <w:sz w:val="27"/>
                <w:szCs w:val="27"/>
              </w:rPr>
              <w:t>Камелина</w:t>
            </w:r>
          </w:p>
        </w:tc>
      </w:tr>
    </w:tbl>
    <w:p w:rsidR="00B846BB" w:rsidRDefault="00B846BB"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0542E2" w:rsidRDefault="000542E2" w:rsidP="00F506FE">
      <w:pPr>
        <w:ind w:firstLine="709"/>
        <w:jc w:val="both"/>
        <w:rPr>
          <w:sz w:val="27"/>
          <w:szCs w:val="27"/>
        </w:rPr>
      </w:pPr>
    </w:p>
    <w:p w:rsidR="000542E2" w:rsidRDefault="000542E2" w:rsidP="00F506FE">
      <w:pPr>
        <w:ind w:firstLine="709"/>
        <w:jc w:val="both"/>
        <w:rPr>
          <w:sz w:val="27"/>
          <w:szCs w:val="27"/>
        </w:rPr>
      </w:pPr>
    </w:p>
    <w:p w:rsidR="000542E2" w:rsidRDefault="000542E2" w:rsidP="00F506FE">
      <w:pPr>
        <w:ind w:firstLine="709"/>
        <w:jc w:val="both"/>
        <w:rPr>
          <w:sz w:val="27"/>
          <w:szCs w:val="27"/>
        </w:rPr>
      </w:pPr>
    </w:p>
    <w:p w:rsidR="00BA697C" w:rsidRDefault="00BA697C" w:rsidP="00F506FE">
      <w:pPr>
        <w:ind w:firstLine="709"/>
        <w:jc w:val="both"/>
        <w:rPr>
          <w:sz w:val="27"/>
          <w:szCs w:val="27"/>
        </w:rPr>
      </w:pPr>
    </w:p>
    <w:p w:rsidR="00A123FA" w:rsidRDefault="00A123FA" w:rsidP="007750FF">
      <w:pPr>
        <w:autoSpaceDE w:val="0"/>
        <w:autoSpaceDN w:val="0"/>
        <w:adjustRightInd w:val="0"/>
        <w:ind w:left="6237"/>
        <w:rPr>
          <w:sz w:val="24"/>
        </w:rPr>
      </w:pPr>
      <w:r>
        <w:rPr>
          <w:sz w:val="24"/>
        </w:rPr>
        <w:lastRenderedPageBreak/>
        <w:t>Приложение 1</w:t>
      </w:r>
    </w:p>
    <w:p w:rsidR="00A123FA" w:rsidRPr="00563501" w:rsidRDefault="00A123FA" w:rsidP="007750FF">
      <w:pPr>
        <w:autoSpaceDE w:val="0"/>
        <w:autoSpaceDN w:val="0"/>
        <w:adjustRightInd w:val="0"/>
        <w:ind w:left="6237"/>
        <w:rPr>
          <w:sz w:val="24"/>
        </w:rPr>
      </w:pPr>
      <w:r w:rsidRPr="00563501">
        <w:rPr>
          <w:sz w:val="24"/>
        </w:rPr>
        <w:t>к Порядку проведения конкурса на</w:t>
      </w:r>
      <w:r w:rsidR="007750FF">
        <w:rPr>
          <w:sz w:val="24"/>
        </w:rPr>
        <w:t xml:space="preserve"> </w:t>
      </w:r>
      <w:r w:rsidRPr="00563501">
        <w:rPr>
          <w:sz w:val="24"/>
        </w:rPr>
        <w:t>замещение должности Руководителя</w:t>
      </w:r>
      <w:r w:rsidR="007750FF">
        <w:rPr>
          <w:sz w:val="24"/>
        </w:rPr>
        <w:t xml:space="preserve"> </w:t>
      </w:r>
      <w:r w:rsidRPr="00563501">
        <w:rPr>
          <w:sz w:val="24"/>
        </w:rPr>
        <w:t>исполнительного комитета</w:t>
      </w:r>
      <w:r w:rsidR="007750FF">
        <w:rPr>
          <w:sz w:val="24"/>
        </w:rPr>
        <w:t xml:space="preserve"> </w:t>
      </w:r>
      <w:r w:rsidRPr="00563501">
        <w:rPr>
          <w:sz w:val="24"/>
        </w:rPr>
        <w:t xml:space="preserve">города Нижнекамского </w:t>
      </w:r>
    </w:p>
    <w:p w:rsidR="00A123FA" w:rsidRPr="00F67666" w:rsidRDefault="00A123FA" w:rsidP="00A123FA">
      <w:pPr>
        <w:autoSpaceDE w:val="0"/>
        <w:autoSpaceDN w:val="0"/>
        <w:adjustRightInd w:val="0"/>
        <w:jc w:val="right"/>
        <w:rPr>
          <w:sz w:val="27"/>
          <w:szCs w:val="27"/>
        </w:rPr>
      </w:pPr>
    </w:p>
    <w:p w:rsidR="00A123FA" w:rsidRPr="00D95438" w:rsidRDefault="00A123FA" w:rsidP="00A123FA">
      <w:pPr>
        <w:autoSpaceDE w:val="0"/>
        <w:autoSpaceDN w:val="0"/>
        <w:adjustRightInd w:val="0"/>
        <w:jc w:val="right"/>
        <w:rPr>
          <w:i/>
          <w:sz w:val="24"/>
          <w:szCs w:val="24"/>
        </w:rPr>
      </w:pPr>
      <w:r w:rsidRPr="00D95438">
        <w:rPr>
          <w:i/>
          <w:sz w:val="24"/>
          <w:szCs w:val="24"/>
        </w:rPr>
        <w:t>(Форма)</w:t>
      </w:r>
    </w:p>
    <w:p w:rsidR="00A123FA" w:rsidRPr="00D95438" w:rsidRDefault="00A123FA" w:rsidP="00A123FA">
      <w:pPr>
        <w:pStyle w:val="ConsPlusNonformat"/>
        <w:rPr>
          <w:rFonts w:ascii="Times New Roman" w:hAnsi="Times New Roman" w:cs="Times New Roman"/>
          <w:sz w:val="24"/>
          <w:szCs w:val="24"/>
        </w:rPr>
      </w:pPr>
    </w:p>
    <w:p w:rsidR="00A123FA" w:rsidRPr="007933D6" w:rsidRDefault="00A123FA" w:rsidP="000542E2">
      <w:pPr>
        <w:pStyle w:val="ConsPlusNonformat"/>
        <w:ind w:left="4536" w:firstLine="1843"/>
        <w:rPr>
          <w:rFonts w:ascii="Times New Roman" w:hAnsi="Times New Roman" w:cs="Times New Roman"/>
          <w:sz w:val="27"/>
          <w:szCs w:val="27"/>
        </w:rPr>
      </w:pPr>
      <w:r w:rsidRPr="007933D6">
        <w:rPr>
          <w:rFonts w:ascii="Times New Roman" w:hAnsi="Times New Roman" w:cs="Times New Roman"/>
          <w:sz w:val="27"/>
          <w:szCs w:val="27"/>
        </w:rPr>
        <w:t>В конкурсную комиссию</w:t>
      </w:r>
    </w:p>
    <w:p w:rsidR="00A123FA" w:rsidRDefault="00A123FA" w:rsidP="000542E2">
      <w:pPr>
        <w:pStyle w:val="ConsPlusNonformat"/>
        <w:ind w:left="4536" w:firstLine="1843"/>
        <w:rPr>
          <w:rFonts w:ascii="Times New Roman" w:hAnsi="Times New Roman" w:cs="Times New Roman"/>
          <w:sz w:val="27"/>
          <w:szCs w:val="27"/>
        </w:rPr>
      </w:pPr>
      <w:r w:rsidRPr="007933D6">
        <w:rPr>
          <w:rFonts w:ascii="Times New Roman" w:hAnsi="Times New Roman" w:cs="Times New Roman"/>
          <w:sz w:val="27"/>
          <w:szCs w:val="27"/>
        </w:rPr>
        <w:t xml:space="preserve">по рассмотрению кандидатур </w:t>
      </w:r>
    </w:p>
    <w:p w:rsidR="00A123FA" w:rsidRPr="007933D6" w:rsidRDefault="00A123FA" w:rsidP="000542E2">
      <w:pPr>
        <w:pStyle w:val="ConsPlusNonformat"/>
        <w:ind w:left="4536" w:firstLine="1843"/>
        <w:rPr>
          <w:rFonts w:ascii="Times New Roman" w:hAnsi="Times New Roman" w:cs="Times New Roman"/>
          <w:sz w:val="27"/>
          <w:szCs w:val="27"/>
        </w:rPr>
      </w:pPr>
      <w:r w:rsidRPr="007933D6">
        <w:rPr>
          <w:rFonts w:ascii="Times New Roman" w:hAnsi="Times New Roman" w:cs="Times New Roman"/>
          <w:sz w:val="27"/>
          <w:szCs w:val="27"/>
        </w:rPr>
        <w:t>на замещение должности</w:t>
      </w:r>
    </w:p>
    <w:p w:rsidR="00FF1713" w:rsidRDefault="00A123FA" w:rsidP="00964EFC">
      <w:pPr>
        <w:pStyle w:val="ConsPlusNonformat"/>
        <w:ind w:left="6379"/>
        <w:rPr>
          <w:rFonts w:ascii="Times New Roman" w:hAnsi="Times New Roman" w:cs="Times New Roman"/>
          <w:sz w:val="27"/>
          <w:szCs w:val="27"/>
        </w:rPr>
      </w:pPr>
      <w:r w:rsidRPr="007933D6">
        <w:rPr>
          <w:rFonts w:ascii="Times New Roman" w:hAnsi="Times New Roman" w:cs="Times New Roman"/>
          <w:sz w:val="27"/>
          <w:szCs w:val="27"/>
        </w:rPr>
        <w:t>Руководителя исполнительного</w:t>
      </w:r>
    </w:p>
    <w:p w:rsidR="00A123FA" w:rsidRPr="007933D6" w:rsidRDefault="00FF1713" w:rsidP="00964EFC">
      <w:pPr>
        <w:pStyle w:val="ConsPlusNonformat"/>
        <w:ind w:left="6379"/>
        <w:rPr>
          <w:rFonts w:ascii="Times New Roman" w:hAnsi="Times New Roman" w:cs="Times New Roman"/>
          <w:sz w:val="27"/>
          <w:szCs w:val="27"/>
        </w:rPr>
      </w:pPr>
      <w:r>
        <w:rPr>
          <w:rFonts w:ascii="Times New Roman" w:hAnsi="Times New Roman" w:cs="Times New Roman"/>
          <w:sz w:val="27"/>
          <w:szCs w:val="27"/>
        </w:rPr>
        <w:t>к</w:t>
      </w:r>
      <w:r w:rsidR="00A123FA" w:rsidRPr="007933D6">
        <w:rPr>
          <w:rFonts w:ascii="Times New Roman" w:hAnsi="Times New Roman" w:cs="Times New Roman"/>
          <w:sz w:val="27"/>
          <w:szCs w:val="27"/>
        </w:rPr>
        <w:t>омитета</w:t>
      </w:r>
      <w:r>
        <w:rPr>
          <w:rFonts w:ascii="Times New Roman" w:hAnsi="Times New Roman" w:cs="Times New Roman"/>
          <w:sz w:val="27"/>
          <w:szCs w:val="27"/>
        </w:rPr>
        <w:t xml:space="preserve"> </w:t>
      </w:r>
      <w:r w:rsidR="00A123FA" w:rsidRPr="007933D6">
        <w:rPr>
          <w:rFonts w:ascii="Times New Roman" w:hAnsi="Times New Roman" w:cs="Times New Roman"/>
          <w:sz w:val="27"/>
          <w:szCs w:val="27"/>
        </w:rPr>
        <w:t>города Нижнекамска</w:t>
      </w:r>
    </w:p>
    <w:p w:rsidR="00A123FA" w:rsidRPr="007933D6" w:rsidRDefault="00A123FA" w:rsidP="00FF1713">
      <w:pPr>
        <w:pStyle w:val="ConsPlusNonformat"/>
        <w:ind w:firstLine="1418"/>
        <w:rPr>
          <w:rFonts w:ascii="Times New Roman" w:hAnsi="Times New Roman" w:cs="Times New Roman"/>
          <w:sz w:val="27"/>
          <w:szCs w:val="27"/>
        </w:rPr>
      </w:pPr>
    </w:p>
    <w:p w:rsidR="00A123FA" w:rsidRPr="007750FF" w:rsidRDefault="00A123FA" w:rsidP="00A123FA">
      <w:pPr>
        <w:pStyle w:val="ConsPlusNonformat"/>
        <w:jc w:val="center"/>
        <w:rPr>
          <w:rFonts w:ascii="Times New Roman" w:hAnsi="Times New Roman" w:cs="Times New Roman"/>
          <w:sz w:val="27"/>
          <w:szCs w:val="27"/>
        </w:rPr>
      </w:pPr>
      <w:r w:rsidRPr="007750FF">
        <w:rPr>
          <w:rFonts w:ascii="Times New Roman" w:hAnsi="Times New Roman" w:cs="Times New Roman"/>
          <w:sz w:val="27"/>
          <w:szCs w:val="27"/>
        </w:rPr>
        <w:t>заявление</w:t>
      </w:r>
    </w:p>
    <w:p w:rsidR="00A123FA" w:rsidRPr="007933D6" w:rsidRDefault="00A123FA" w:rsidP="00A123FA">
      <w:pPr>
        <w:pStyle w:val="ConsPlusNonformat"/>
        <w:ind w:right="140"/>
        <w:jc w:val="center"/>
        <w:rPr>
          <w:rFonts w:ascii="Times New Roman" w:hAnsi="Times New Roman" w:cs="Times New Roman"/>
          <w:b/>
          <w:sz w:val="27"/>
          <w:szCs w:val="27"/>
        </w:rPr>
      </w:pPr>
    </w:p>
    <w:p w:rsidR="00A123FA" w:rsidRDefault="00A123FA" w:rsidP="00FF1713">
      <w:pPr>
        <w:pStyle w:val="ConsPlusNonformat"/>
        <w:tabs>
          <w:tab w:val="left" w:pos="1418"/>
        </w:tabs>
        <w:ind w:left="426" w:right="140" w:firstLine="283"/>
        <w:jc w:val="both"/>
        <w:rPr>
          <w:rFonts w:ascii="Times New Roman" w:hAnsi="Times New Roman" w:cs="Times New Roman"/>
          <w:sz w:val="27"/>
          <w:szCs w:val="27"/>
        </w:rPr>
      </w:pPr>
      <w:r w:rsidRPr="007933D6">
        <w:rPr>
          <w:rFonts w:ascii="Times New Roman" w:hAnsi="Times New Roman" w:cs="Times New Roman"/>
          <w:sz w:val="27"/>
          <w:szCs w:val="27"/>
        </w:rPr>
        <w:tab/>
        <w:t xml:space="preserve">Я, ________________________________________(Ф.И.О.), </w:t>
      </w:r>
      <w:r>
        <w:rPr>
          <w:rFonts w:ascii="Times New Roman" w:hAnsi="Times New Roman" w:cs="Times New Roman"/>
          <w:sz w:val="27"/>
          <w:szCs w:val="27"/>
        </w:rPr>
        <w:t xml:space="preserve">желаю принять участие в </w:t>
      </w:r>
      <w:r w:rsidR="00FF1713" w:rsidRPr="007933D6">
        <w:rPr>
          <w:rFonts w:ascii="Times New Roman" w:hAnsi="Times New Roman" w:cs="Times New Roman"/>
          <w:sz w:val="27"/>
          <w:szCs w:val="27"/>
        </w:rPr>
        <w:t>конкурсе на замещение</w:t>
      </w:r>
      <w:r w:rsidRPr="007933D6">
        <w:rPr>
          <w:rFonts w:ascii="Times New Roman" w:hAnsi="Times New Roman" w:cs="Times New Roman"/>
          <w:sz w:val="27"/>
          <w:szCs w:val="27"/>
        </w:rPr>
        <w:t xml:space="preserve"> должности Руководителя исполнительного комитета города Нижнекамска.</w:t>
      </w:r>
    </w:p>
    <w:p w:rsidR="00A123FA" w:rsidRPr="007933D6" w:rsidRDefault="00A123FA" w:rsidP="00FF1713">
      <w:pPr>
        <w:pStyle w:val="ConsPlusNonformat"/>
        <w:tabs>
          <w:tab w:val="left" w:pos="1418"/>
        </w:tabs>
        <w:ind w:left="426" w:right="140" w:firstLine="283"/>
        <w:jc w:val="both"/>
        <w:rPr>
          <w:rFonts w:ascii="Times New Roman" w:hAnsi="Times New Roman" w:cs="Times New Roman"/>
          <w:sz w:val="27"/>
          <w:szCs w:val="27"/>
        </w:rPr>
      </w:pPr>
      <w:r w:rsidRPr="007933D6">
        <w:rPr>
          <w:rFonts w:ascii="Times New Roman" w:hAnsi="Times New Roman" w:cs="Times New Roman"/>
          <w:sz w:val="27"/>
          <w:szCs w:val="27"/>
        </w:rPr>
        <w:t>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исполнительного комитета,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rsidR="00A123FA" w:rsidRPr="007933D6" w:rsidRDefault="00A123FA" w:rsidP="00FF1713">
      <w:pPr>
        <w:pStyle w:val="ConsPlusNonformat"/>
        <w:ind w:right="140" w:firstLine="283"/>
        <w:rPr>
          <w:rFonts w:ascii="Times New Roman" w:hAnsi="Times New Roman" w:cs="Times New Roman"/>
          <w:sz w:val="27"/>
          <w:szCs w:val="27"/>
        </w:rPr>
      </w:pPr>
      <w:r w:rsidRPr="007933D6">
        <w:rPr>
          <w:rFonts w:ascii="Times New Roman" w:hAnsi="Times New Roman" w:cs="Times New Roman"/>
          <w:sz w:val="27"/>
          <w:szCs w:val="27"/>
        </w:rPr>
        <w:t xml:space="preserve"> </w:t>
      </w:r>
    </w:p>
    <w:p w:rsidR="00A123FA" w:rsidRPr="007933D6" w:rsidRDefault="00A123FA" w:rsidP="00FF1713">
      <w:pPr>
        <w:pStyle w:val="ConsPlusNonformat"/>
        <w:ind w:right="140" w:firstLine="283"/>
        <w:rPr>
          <w:rFonts w:ascii="Times New Roman" w:hAnsi="Times New Roman" w:cs="Times New Roman"/>
          <w:sz w:val="27"/>
          <w:szCs w:val="27"/>
        </w:rPr>
      </w:pPr>
      <w:r w:rsidRPr="007933D6">
        <w:rPr>
          <w:rFonts w:ascii="Times New Roman" w:hAnsi="Times New Roman" w:cs="Times New Roman"/>
          <w:sz w:val="27"/>
          <w:szCs w:val="27"/>
        </w:rPr>
        <w:t xml:space="preserve">   </w:t>
      </w:r>
      <w:r w:rsidRPr="007933D6">
        <w:rPr>
          <w:rFonts w:ascii="Times New Roman" w:hAnsi="Times New Roman" w:cs="Times New Roman"/>
          <w:sz w:val="27"/>
          <w:szCs w:val="27"/>
        </w:rPr>
        <w:tab/>
      </w:r>
      <w:r w:rsidRPr="007933D6">
        <w:rPr>
          <w:rFonts w:ascii="Times New Roman" w:hAnsi="Times New Roman" w:cs="Times New Roman"/>
          <w:sz w:val="27"/>
          <w:szCs w:val="27"/>
        </w:rPr>
        <w:tab/>
        <w:t>Приложение: (перечень прилагаемых документов)</w:t>
      </w:r>
    </w:p>
    <w:p w:rsidR="00A123FA" w:rsidRPr="007933D6" w:rsidRDefault="00A123FA" w:rsidP="00FF1713">
      <w:pPr>
        <w:pStyle w:val="ConsPlusNonformat"/>
        <w:ind w:right="140" w:firstLine="283"/>
        <w:rPr>
          <w:rFonts w:ascii="Times New Roman" w:hAnsi="Times New Roman" w:cs="Times New Roman"/>
          <w:sz w:val="27"/>
          <w:szCs w:val="27"/>
        </w:rPr>
      </w:pPr>
      <w:r w:rsidRPr="007933D6">
        <w:rPr>
          <w:rFonts w:ascii="Times New Roman" w:hAnsi="Times New Roman" w:cs="Times New Roman"/>
          <w:sz w:val="27"/>
          <w:szCs w:val="27"/>
        </w:rPr>
        <w:t xml:space="preserve">                                        </w:t>
      </w:r>
    </w:p>
    <w:p w:rsidR="00A123FA" w:rsidRPr="007933D6" w:rsidRDefault="00A123FA" w:rsidP="00A123FA">
      <w:pPr>
        <w:pStyle w:val="ConsPlusNonformat"/>
        <w:ind w:left="5760" w:right="140"/>
        <w:jc w:val="right"/>
        <w:rPr>
          <w:rFonts w:ascii="Times New Roman" w:hAnsi="Times New Roman" w:cs="Times New Roman"/>
          <w:sz w:val="27"/>
          <w:szCs w:val="27"/>
        </w:rPr>
      </w:pPr>
      <w:r w:rsidRPr="007933D6">
        <w:rPr>
          <w:rFonts w:ascii="Times New Roman" w:hAnsi="Times New Roman" w:cs="Times New Roman"/>
          <w:sz w:val="27"/>
          <w:szCs w:val="27"/>
        </w:rPr>
        <w:t xml:space="preserve">         </w:t>
      </w:r>
      <w:r>
        <w:rPr>
          <w:rFonts w:ascii="Times New Roman" w:hAnsi="Times New Roman" w:cs="Times New Roman"/>
          <w:sz w:val="27"/>
          <w:szCs w:val="27"/>
        </w:rPr>
        <w:t xml:space="preserve"> ____________________</w:t>
      </w:r>
      <w:r w:rsidRPr="007933D6">
        <w:rPr>
          <w:rFonts w:ascii="Times New Roman" w:hAnsi="Times New Roman" w:cs="Times New Roman"/>
          <w:sz w:val="27"/>
          <w:szCs w:val="27"/>
        </w:rPr>
        <w:t xml:space="preserve"> </w:t>
      </w:r>
      <w:r w:rsidRPr="007750FF">
        <w:rPr>
          <w:rFonts w:ascii="Times New Roman" w:hAnsi="Times New Roman" w:cs="Times New Roman"/>
          <w:sz w:val="24"/>
          <w:szCs w:val="24"/>
        </w:rPr>
        <w:t>(подпись)</w:t>
      </w:r>
    </w:p>
    <w:p w:rsidR="00A123FA" w:rsidRDefault="00A123FA" w:rsidP="00A123FA">
      <w:pPr>
        <w:pStyle w:val="ConsPlusNonformat"/>
        <w:ind w:right="140"/>
        <w:jc w:val="right"/>
        <w:rPr>
          <w:rFonts w:ascii="Times New Roman" w:hAnsi="Times New Roman" w:cs="Times New Roman"/>
          <w:sz w:val="27"/>
          <w:szCs w:val="27"/>
        </w:rPr>
      </w:pPr>
      <w:r w:rsidRPr="007933D6">
        <w:rPr>
          <w:rFonts w:ascii="Times New Roman" w:hAnsi="Times New Roman" w:cs="Times New Roman"/>
          <w:sz w:val="27"/>
          <w:szCs w:val="27"/>
        </w:rPr>
        <w:t xml:space="preserve">                                        </w:t>
      </w:r>
      <w:r w:rsidRPr="007933D6">
        <w:rPr>
          <w:rFonts w:ascii="Times New Roman" w:hAnsi="Times New Roman" w:cs="Times New Roman"/>
          <w:sz w:val="27"/>
          <w:szCs w:val="27"/>
        </w:rPr>
        <w:tab/>
      </w:r>
      <w:r w:rsidRPr="007933D6">
        <w:rPr>
          <w:rFonts w:ascii="Times New Roman" w:hAnsi="Times New Roman" w:cs="Times New Roman"/>
          <w:sz w:val="27"/>
          <w:szCs w:val="27"/>
        </w:rPr>
        <w:tab/>
      </w:r>
      <w:r w:rsidRPr="007933D6">
        <w:rPr>
          <w:rFonts w:ascii="Times New Roman" w:hAnsi="Times New Roman" w:cs="Times New Roman"/>
          <w:sz w:val="27"/>
          <w:szCs w:val="27"/>
        </w:rPr>
        <w:tab/>
      </w:r>
      <w:r w:rsidRPr="007933D6">
        <w:rPr>
          <w:rFonts w:ascii="Times New Roman" w:hAnsi="Times New Roman" w:cs="Times New Roman"/>
          <w:sz w:val="27"/>
          <w:szCs w:val="27"/>
        </w:rPr>
        <w:tab/>
      </w:r>
      <w:r w:rsidRPr="007933D6">
        <w:rPr>
          <w:rFonts w:ascii="Times New Roman" w:hAnsi="Times New Roman" w:cs="Times New Roman"/>
          <w:sz w:val="27"/>
          <w:szCs w:val="27"/>
        </w:rPr>
        <w:tab/>
        <w:t xml:space="preserve">         </w:t>
      </w:r>
    </w:p>
    <w:p w:rsidR="00A123FA" w:rsidRPr="007933D6" w:rsidRDefault="00A123FA" w:rsidP="00A123FA">
      <w:pPr>
        <w:pStyle w:val="ConsPlusNonformat"/>
        <w:ind w:right="140"/>
        <w:jc w:val="right"/>
        <w:rPr>
          <w:rFonts w:ascii="Times New Roman" w:hAnsi="Times New Roman" w:cs="Times New Roman"/>
          <w:sz w:val="27"/>
          <w:szCs w:val="27"/>
        </w:rPr>
      </w:pPr>
      <w:r>
        <w:rPr>
          <w:rFonts w:ascii="Times New Roman" w:hAnsi="Times New Roman" w:cs="Times New Roman"/>
          <w:sz w:val="27"/>
          <w:szCs w:val="27"/>
        </w:rPr>
        <w:t xml:space="preserve"> ________________________</w:t>
      </w:r>
      <w:r w:rsidRPr="007750FF">
        <w:rPr>
          <w:rFonts w:ascii="Times New Roman" w:hAnsi="Times New Roman" w:cs="Times New Roman"/>
          <w:sz w:val="24"/>
          <w:szCs w:val="24"/>
        </w:rPr>
        <w:t>(дата)</w:t>
      </w:r>
    </w:p>
    <w:p w:rsidR="00A123FA" w:rsidRPr="007933D6" w:rsidRDefault="00A123FA" w:rsidP="00A123FA">
      <w:pPr>
        <w:autoSpaceDE w:val="0"/>
        <w:autoSpaceDN w:val="0"/>
        <w:adjustRightInd w:val="0"/>
        <w:ind w:right="140" w:firstLine="540"/>
        <w:jc w:val="right"/>
        <w:rPr>
          <w:sz w:val="27"/>
          <w:szCs w:val="27"/>
        </w:rPr>
      </w:pPr>
    </w:p>
    <w:p w:rsidR="00A123FA" w:rsidRPr="00563501" w:rsidRDefault="00A123FA" w:rsidP="00A123FA">
      <w:pPr>
        <w:autoSpaceDE w:val="0"/>
        <w:autoSpaceDN w:val="0"/>
        <w:adjustRightInd w:val="0"/>
        <w:ind w:firstLine="540"/>
        <w:jc w:val="both"/>
        <w:rPr>
          <w:sz w:val="26"/>
          <w:szCs w:val="26"/>
        </w:rPr>
      </w:pPr>
    </w:p>
    <w:p w:rsidR="00A123FA" w:rsidRPr="00F67666"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BA697C" w:rsidRDefault="00BA697C" w:rsidP="00A123FA">
      <w:pPr>
        <w:autoSpaceDE w:val="0"/>
        <w:autoSpaceDN w:val="0"/>
        <w:adjustRightInd w:val="0"/>
        <w:rPr>
          <w:sz w:val="27"/>
          <w:szCs w:val="27"/>
        </w:rPr>
      </w:pPr>
    </w:p>
    <w:p w:rsidR="00C76FDF" w:rsidRDefault="00C76FDF" w:rsidP="00A123FA">
      <w:pPr>
        <w:autoSpaceDE w:val="0"/>
        <w:autoSpaceDN w:val="0"/>
        <w:adjustRightInd w:val="0"/>
        <w:rPr>
          <w:sz w:val="27"/>
          <w:szCs w:val="27"/>
        </w:rPr>
      </w:pPr>
    </w:p>
    <w:p w:rsidR="00F8106E" w:rsidRDefault="00F8106E" w:rsidP="00A123FA">
      <w:pPr>
        <w:autoSpaceDE w:val="0"/>
        <w:autoSpaceDN w:val="0"/>
        <w:adjustRightInd w:val="0"/>
        <w:rPr>
          <w:sz w:val="27"/>
          <w:szCs w:val="27"/>
        </w:rPr>
      </w:pPr>
    </w:p>
    <w:p w:rsidR="00A123FA" w:rsidRPr="00A519B5" w:rsidRDefault="00A123FA" w:rsidP="000542E2">
      <w:pPr>
        <w:autoSpaceDE w:val="0"/>
        <w:autoSpaceDN w:val="0"/>
        <w:adjustRightInd w:val="0"/>
        <w:ind w:left="6379"/>
        <w:outlineLvl w:val="0"/>
        <w:rPr>
          <w:sz w:val="24"/>
        </w:rPr>
      </w:pPr>
      <w:r w:rsidRPr="00A519B5">
        <w:rPr>
          <w:sz w:val="24"/>
        </w:rPr>
        <w:lastRenderedPageBreak/>
        <w:t>Приложение 2</w:t>
      </w:r>
    </w:p>
    <w:p w:rsidR="000542E2" w:rsidRDefault="00A123FA" w:rsidP="000542E2">
      <w:pPr>
        <w:autoSpaceDE w:val="0"/>
        <w:autoSpaceDN w:val="0"/>
        <w:adjustRightInd w:val="0"/>
        <w:ind w:left="6379"/>
        <w:rPr>
          <w:sz w:val="24"/>
        </w:rPr>
      </w:pPr>
      <w:r w:rsidRPr="00A519B5">
        <w:rPr>
          <w:sz w:val="24"/>
        </w:rPr>
        <w:t xml:space="preserve">к Порядку проведения </w:t>
      </w:r>
      <w:r w:rsidR="007750FF">
        <w:rPr>
          <w:sz w:val="24"/>
        </w:rPr>
        <w:t>к</w:t>
      </w:r>
      <w:r w:rsidRPr="00A519B5">
        <w:rPr>
          <w:sz w:val="24"/>
        </w:rPr>
        <w:t>онкурса на</w:t>
      </w:r>
      <w:r w:rsidR="007750FF">
        <w:rPr>
          <w:sz w:val="24"/>
        </w:rPr>
        <w:t xml:space="preserve"> </w:t>
      </w:r>
      <w:r w:rsidRPr="00A519B5">
        <w:rPr>
          <w:sz w:val="24"/>
        </w:rPr>
        <w:t>замещение должности Руководителя</w:t>
      </w:r>
      <w:r w:rsidR="007750FF">
        <w:rPr>
          <w:sz w:val="24"/>
        </w:rPr>
        <w:t xml:space="preserve"> </w:t>
      </w:r>
      <w:r w:rsidRPr="00A519B5">
        <w:rPr>
          <w:sz w:val="24"/>
        </w:rPr>
        <w:t>исполнительного комитета</w:t>
      </w:r>
    </w:p>
    <w:p w:rsidR="00A123FA" w:rsidRPr="00A519B5" w:rsidRDefault="00A123FA" w:rsidP="000542E2">
      <w:pPr>
        <w:autoSpaceDE w:val="0"/>
        <w:autoSpaceDN w:val="0"/>
        <w:adjustRightInd w:val="0"/>
        <w:ind w:left="6379"/>
        <w:rPr>
          <w:sz w:val="24"/>
        </w:rPr>
      </w:pPr>
      <w:r w:rsidRPr="00A519B5">
        <w:rPr>
          <w:sz w:val="24"/>
        </w:rPr>
        <w:t>города Нижнекамска</w:t>
      </w:r>
    </w:p>
    <w:p w:rsidR="00A123FA" w:rsidRPr="00A519B5" w:rsidRDefault="00A123FA" w:rsidP="00A123FA">
      <w:pPr>
        <w:autoSpaceDE w:val="0"/>
        <w:autoSpaceDN w:val="0"/>
        <w:adjustRightInd w:val="0"/>
        <w:jc w:val="right"/>
        <w:rPr>
          <w:sz w:val="24"/>
          <w:szCs w:val="24"/>
        </w:rPr>
      </w:pPr>
    </w:p>
    <w:p w:rsidR="00A123FA" w:rsidRPr="00A519B5" w:rsidRDefault="00A123FA" w:rsidP="00A123FA">
      <w:pPr>
        <w:autoSpaceDE w:val="0"/>
        <w:autoSpaceDN w:val="0"/>
        <w:adjustRightInd w:val="0"/>
        <w:jc w:val="right"/>
        <w:rPr>
          <w:i/>
          <w:sz w:val="24"/>
          <w:szCs w:val="24"/>
        </w:rPr>
      </w:pPr>
      <w:r>
        <w:rPr>
          <w:i/>
          <w:sz w:val="24"/>
          <w:szCs w:val="24"/>
        </w:rPr>
        <w:t>(</w:t>
      </w:r>
      <w:r w:rsidRPr="00A519B5">
        <w:rPr>
          <w:i/>
          <w:sz w:val="24"/>
          <w:szCs w:val="24"/>
        </w:rPr>
        <w:t>Форма)</w:t>
      </w:r>
    </w:p>
    <w:p w:rsidR="00A123FA" w:rsidRPr="00A519B5" w:rsidRDefault="00A123FA" w:rsidP="00A123FA">
      <w:pPr>
        <w:autoSpaceDE w:val="0"/>
        <w:autoSpaceDN w:val="0"/>
        <w:adjustRightInd w:val="0"/>
        <w:jc w:val="both"/>
        <w:rPr>
          <w:sz w:val="24"/>
          <w:szCs w:val="24"/>
        </w:rPr>
      </w:pPr>
    </w:p>
    <w:p w:rsidR="00A123FA" w:rsidRPr="00A519B5" w:rsidRDefault="00A123FA" w:rsidP="00A123FA">
      <w:pPr>
        <w:pStyle w:val="ConsPlusNonformat"/>
        <w:jc w:val="center"/>
        <w:rPr>
          <w:rFonts w:ascii="Times New Roman" w:hAnsi="Times New Roman" w:cs="Times New Roman"/>
          <w:sz w:val="24"/>
          <w:szCs w:val="24"/>
        </w:rPr>
      </w:pPr>
      <w:r w:rsidRPr="00A519B5">
        <w:rPr>
          <w:rFonts w:ascii="Times New Roman" w:hAnsi="Times New Roman" w:cs="Times New Roman"/>
          <w:sz w:val="24"/>
          <w:szCs w:val="24"/>
        </w:rPr>
        <w:t xml:space="preserve">АНКЕТА </w:t>
      </w:r>
    </w:p>
    <w:p w:rsidR="00A123FA" w:rsidRPr="00A519B5" w:rsidRDefault="00A123FA" w:rsidP="00A123FA">
      <w:pPr>
        <w:pStyle w:val="ConsPlusNonformat"/>
        <w:jc w:val="center"/>
        <w:rPr>
          <w:rFonts w:ascii="Times New Roman" w:hAnsi="Times New Roman" w:cs="Times New Roman"/>
          <w:sz w:val="24"/>
          <w:szCs w:val="24"/>
        </w:rPr>
      </w:pPr>
      <w:r w:rsidRPr="00A519B5">
        <w:rPr>
          <w:rFonts w:ascii="Times New Roman" w:hAnsi="Times New Roman" w:cs="Times New Roman"/>
          <w:sz w:val="24"/>
          <w:szCs w:val="24"/>
        </w:rPr>
        <w:t>(заполняется собственноручно)</w:t>
      </w:r>
    </w:p>
    <w:tbl>
      <w:tblPr>
        <w:tblW w:w="10881" w:type="dxa"/>
        <w:tblLayout w:type="fixed"/>
        <w:tblLook w:val="01E0" w:firstRow="1" w:lastRow="1" w:firstColumn="1" w:lastColumn="1" w:noHBand="0" w:noVBand="0"/>
      </w:tblPr>
      <w:tblGrid>
        <w:gridCol w:w="108"/>
        <w:gridCol w:w="8222"/>
        <w:gridCol w:w="490"/>
        <w:gridCol w:w="2061"/>
      </w:tblGrid>
      <w:tr w:rsidR="00A123FA" w:rsidRPr="00A519B5" w:rsidTr="002F282C">
        <w:trPr>
          <w:trHeight w:val="2475"/>
        </w:trPr>
        <w:tc>
          <w:tcPr>
            <w:tcW w:w="8820" w:type="dxa"/>
            <w:gridSpan w:val="3"/>
          </w:tcPr>
          <w:p w:rsidR="00A123FA" w:rsidRPr="00A519B5" w:rsidRDefault="00A123FA" w:rsidP="002F282C">
            <w:pPr>
              <w:rPr>
                <w:sz w:val="24"/>
                <w:szCs w:val="24"/>
              </w:rPr>
            </w:pPr>
            <w:r w:rsidRPr="00A519B5">
              <w:rPr>
                <w:sz w:val="24"/>
                <w:szCs w:val="24"/>
              </w:rPr>
              <w:t>1.Фамилия _____________________________________________________</w:t>
            </w:r>
          </w:p>
          <w:p w:rsidR="00A123FA" w:rsidRPr="00A519B5" w:rsidRDefault="00A123FA" w:rsidP="002F282C">
            <w:pPr>
              <w:rPr>
                <w:sz w:val="24"/>
                <w:szCs w:val="24"/>
              </w:rPr>
            </w:pPr>
          </w:p>
          <w:p w:rsidR="00A123FA" w:rsidRPr="00A519B5" w:rsidRDefault="00A123FA" w:rsidP="002F282C">
            <w:pPr>
              <w:rPr>
                <w:sz w:val="24"/>
                <w:szCs w:val="24"/>
              </w:rPr>
            </w:pPr>
          </w:p>
          <w:p w:rsidR="00A123FA" w:rsidRPr="00A519B5" w:rsidRDefault="00A123FA" w:rsidP="002F282C">
            <w:pPr>
              <w:rPr>
                <w:sz w:val="24"/>
                <w:szCs w:val="24"/>
              </w:rPr>
            </w:pPr>
            <w:r w:rsidRPr="00A519B5">
              <w:rPr>
                <w:sz w:val="24"/>
                <w:szCs w:val="24"/>
              </w:rPr>
              <w:t>Имя            _____________________________________________________</w:t>
            </w:r>
          </w:p>
          <w:p w:rsidR="00A123FA" w:rsidRPr="00A519B5" w:rsidRDefault="00A123FA" w:rsidP="002F282C">
            <w:pPr>
              <w:rPr>
                <w:sz w:val="24"/>
                <w:szCs w:val="24"/>
              </w:rPr>
            </w:pPr>
          </w:p>
          <w:p w:rsidR="00A123FA" w:rsidRPr="00A519B5" w:rsidRDefault="00A123FA" w:rsidP="002F282C">
            <w:pPr>
              <w:rPr>
                <w:sz w:val="24"/>
                <w:szCs w:val="24"/>
              </w:rPr>
            </w:pPr>
          </w:p>
          <w:p w:rsidR="00A123FA" w:rsidRPr="00A519B5" w:rsidRDefault="00A123FA" w:rsidP="002F282C">
            <w:pPr>
              <w:rPr>
                <w:sz w:val="24"/>
                <w:szCs w:val="24"/>
              </w:rPr>
            </w:pPr>
            <w:r w:rsidRPr="00A519B5">
              <w:rPr>
                <w:sz w:val="24"/>
                <w:szCs w:val="24"/>
              </w:rPr>
              <w:t>Отчество   _____________________________________________________</w:t>
            </w:r>
          </w:p>
          <w:p w:rsidR="00A123FA" w:rsidRPr="00A519B5" w:rsidRDefault="00A123FA" w:rsidP="002F282C">
            <w:pPr>
              <w:ind w:left="360"/>
              <w:rPr>
                <w:sz w:val="24"/>
                <w:szCs w:val="24"/>
              </w:rPr>
            </w:pPr>
          </w:p>
          <w:p w:rsidR="00A123FA" w:rsidRPr="00A519B5" w:rsidRDefault="00A123FA" w:rsidP="002F282C">
            <w:pPr>
              <w:rPr>
                <w:sz w:val="24"/>
                <w:szCs w:val="24"/>
              </w:rPr>
            </w:pPr>
          </w:p>
        </w:tc>
        <w:tc>
          <w:tcPr>
            <w:tcW w:w="2061" w:type="dxa"/>
          </w:tcPr>
          <w:p w:rsidR="00A123FA" w:rsidRPr="00A519B5" w:rsidRDefault="00A123FA" w:rsidP="002F282C">
            <w:pP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jc w:val="center"/>
              <w:rPr>
                <w:sz w:val="24"/>
                <w:szCs w:val="24"/>
              </w:rPr>
            </w:pPr>
            <w:r w:rsidRPr="00A519B5">
              <w:rPr>
                <w:sz w:val="24"/>
                <w:szCs w:val="24"/>
              </w:rPr>
              <w:t>Место для фото</w:t>
            </w:r>
          </w:p>
          <w:p w:rsidR="00A123FA" w:rsidRPr="00A519B5" w:rsidRDefault="00A123FA" w:rsidP="002F282C">
            <w:pPr>
              <w:pBdr>
                <w:top w:val="single" w:sz="4" w:space="1" w:color="auto"/>
                <w:left w:val="single" w:sz="4" w:space="1" w:color="auto"/>
                <w:bottom w:val="single" w:sz="4" w:space="1" w:color="auto"/>
                <w:right w:val="single" w:sz="4" w:space="1" w:color="auto"/>
              </w:pBdr>
              <w:jc w:val="cente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2. Если изменяли фамилию, имя или отчество, то укажите их, а также когда, где и по какой причине изменяли</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3. Число, месяц, год и место рождения (село, деревня, город, район, область, край, республика, страна)</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5. Образование (когда и какие учебные заведения окончили, номера дипломов). Направление подготовки или специальность по диплому.</w:t>
            </w:r>
          </w:p>
          <w:p w:rsidR="00A123FA" w:rsidRPr="00D95438" w:rsidRDefault="00A123FA" w:rsidP="002F282C">
            <w:pPr>
              <w:autoSpaceDE w:val="0"/>
              <w:autoSpaceDN w:val="0"/>
              <w:adjustRightInd w:val="0"/>
              <w:jc w:val="both"/>
              <w:rPr>
                <w:sz w:val="24"/>
                <w:szCs w:val="24"/>
              </w:rPr>
            </w:pPr>
            <w:r w:rsidRPr="00D95438">
              <w:rPr>
                <w:sz w:val="24"/>
                <w:szCs w:val="24"/>
              </w:rPr>
              <w:t>Квалификация по диплому</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123FA" w:rsidRPr="00D95438" w:rsidRDefault="00A123FA" w:rsidP="002F282C">
            <w:pPr>
              <w:autoSpaceDE w:val="0"/>
              <w:autoSpaceDN w:val="0"/>
              <w:adjustRightInd w:val="0"/>
              <w:jc w:val="both"/>
              <w:rPr>
                <w:sz w:val="24"/>
                <w:szCs w:val="24"/>
              </w:rPr>
            </w:pPr>
            <w:r w:rsidRPr="00D95438">
              <w:rPr>
                <w:sz w:val="24"/>
                <w:szCs w:val="24"/>
              </w:rPr>
              <w:t>Ученая степень, ученое звание (когда присвоены, номера дипломов, аттестатов)</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10. Допуск к государственной тайне, оформленный за период работы, службы, учебы, его форма, номер и дата (если имеется)</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bl>
    <w:p w:rsidR="00A123FA" w:rsidRPr="00D95438" w:rsidRDefault="00A123FA" w:rsidP="00A123FA">
      <w:pPr>
        <w:autoSpaceDE w:val="0"/>
        <w:autoSpaceDN w:val="0"/>
        <w:adjustRightInd w:val="0"/>
        <w:rPr>
          <w:sz w:val="24"/>
          <w:szCs w:val="24"/>
        </w:rPr>
      </w:pP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11.  Выполняемая </w:t>
      </w:r>
      <w:r w:rsidRPr="00D95438">
        <w:rPr>
          <w:rFonts w:ascii="Times New Roman" w:hAnsi="Times New Roman" w:cs="Times New Roman"/>
          <w:sz w:val="24"/>
          <w:szCs w:val="24"/>
        </w:rPr>
        <w:t xml:space="preserve">работа с начала трудовой деятельности (включая учебу </w:t>
      </w:r>
      <w:r>
        <w:rPr>
          <w:rFonts w:ascii="Times New Roman" w:hAnsi="Times New Roman" w:cs="Times New Roman"/>
          <w:sz w:val="24"/>
          <w:szCs w:val="24"/>
        </w:rPr>
        <w:t xml:space="preserve">в </w:t>
      </w:r>
      <w:r w:rsidRPr="00D95438">
        <w:rPr>
          <w:rFonts w:ascii="Times New Roman" w:hAnsi="Times New Roman" w:cs="Times New Roman"/>
          <w:sz w:val="24"/>
          <w:szCs w:val="24"/>
        </w:rPr>
        <w:t>высших и средних специальных учебных заведениях, военную службу, работу по совместительству, предпринимательскую деятельность и т.п.).</w:t>
      </w:r>
    </w:p>
    <w:p w:rsidR="00A123FA" w:rsidRPr="00D95438" w:rsidRDefault="00A123FA" w:rsidP="00A123FA">
      <w:pPr>
        <w:pStyle w:val="ConsPlusNonformat"/>
        <w:jc w:val="both"/>
        <w:rPr>
          <w:sz w:val="24"/>
          <w:szCs w:val="24"/>
        </w:rPr>
      </w:pPr>
      <w:r w:rsidRPr="00D95438">
        <w:rPr>
          <w:rFonts w:ascii="Times New Roman" w:hAnsi="Times New Roman" w:cs="Times New Roman"/>
          <w:sz w:val="24"/>
          <w:szCs w:val="24"/>
        </w:rPr>
        <w:t xml:space="preserve">    </w:t>
      </w:r>
      <w:r w:rsidRPr="00D95438">
        <w:rPr>
          <w:rFonts w:ascii="Times New Roman" w:hAnsi="Times New Roman" w:cs="Times New Roman"/>
          <w:sz w:val="24"/>
          <w:szCs w:val="24"/>
        </w:rPr>
        <w:tab/>
      </w:r>
      <w:r>
        <w:rPr>
          <w:rFonts w:ascii="Times New Roman" w:hAnsi="Times New Roman" w:cs="Times New Roman"/>
          <w:sz w:val="24"/>
          <w:szCs w:val="24"/>
        </w:rPr>
        <w:t xml:space="preserve">При заполнении </w:t>
      </w:r>
      <w:r w:rsidRPr="00D95438">
        <w:rPr>
          <w:rFonts w:ascii="Times New Roman" w:hAnsi="Times New Roman" w:cs="Times New Roman"/>
          <w:sz w:val="24"/>
          <w:szCs w:val="24"/>
        </w:rPr>
        <w:t>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773" w:type="dxa"/>
        <w:tblInd w:w="62" w:type="dxa"/>
        <w:tblLayout w:type="fixed"/>
        <w:tblCellMar>
          <w:top w:w="75" w:type="dxa"/>
          <w:left w:w="0" w:type="dxa"/>
          <w:bottom w:w="75" w:type="dxa"/>
          <w:right w:w="0" w:type="dxa"/>
        </w:tblCellMar>
        <w:tblLook w:val="0000" w:firstRow="0" w:lastRow="0" w:firstColumn="0" w:lastColumn="0" w:noHBand="0" w:noVBand="0"/>
      </w:tblPr>
      <w:tblGrid>
        <w:gridCol w:w="1984"/>
        <w:gridCol w:w="1203"/>
        <w:gridCol w:w="4043"/>
        <w:gridCol w:w="3543"/>
      </w:tblGrid>
      <w:tr w:rsidR="00A123FA" w:rsidRPr="00D95438" w:rsidTr="00795C60">
        <w:tc>
          <w:tcPr>
            <w:tcW w:w="31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Месяц и год</w:t>
            </w:r>
          </w:p>
        </w:tc>
        <w:tc>
          <w:tcPr>
            <w:tcW w:w="40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Должность с указанием организации</w:t>
            </w:r>
          </w:p>
        </w:tc>
        <w:tc>
          <w:tcPr>
            <w:tcW w:w="3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 xml:space="preserve">Адрес организации </w:t>
            </w:r>
          </w:p>
          <w:p w:rsidR="00A123FA" w:rsidRPr="00D95438" w:rsidRDefault="00A123FA" w:rsidP="002F282C">
            <w:pPr>
              <w:autoSpaceDE w:val="0"/>
              <w:autoSpaceDN w:val="0"/>
              <w:adjustRightInd w:val="0"/>
              <w:jc w:val="center"/>
              <w:rPr>
                <w:sz w:val="24"/>
                <w:szCs w:val="24"/>
              </w:rPr>
            </w:pPr>
            <w:r w:rsidRPr="00D95438">
              <w:rPr>
                <w:sz w:val="24"/>
                <w:szCs w:val="24"/>
              </w:rPr>
              <w:t>(в т.ч. за границей)</w:t>
            </w: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поступления</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ухода</w:t>
            </w:r>
          </w:p>
        </w:tc>
        <w:tc>
          <w:tcPr>
            <w:tcW w:w="40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p>
        </w:tc>
        <w:tc>
          <w:tcPr>
            <w:tcW w:w="3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795C60">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bl>
    <w:p w:rsidR="00A123FA" w:rsidRPr="00D95438" w:rsidRDefault="00A123FA" w:rsidP="00A123FA">
      <w:pPr>
        <w:autoSpaceDE w:val="0"/>
        <w:autoSpaceDN w:val="0"/>
        <w:adjustRightInd w:val="0"/>
        <w:rPr>
          <w:sz w:val="24"/>
          <w:szCs w:val="24"/>
        </w:rPr>
      </w:pP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w:t>
      </w:r>
      <w:r>
        <w:rPr>
          <w:rFonts w:ascii="Times New Roman" w:hAnsi="Times New Roman" w:cs="Times New Roman"/>
          <w:sz w:val="24"/>
          <w:szCs w:val="24"/>
        </w:rPr>
        <w:t xml:space="preserve">2. Государственные   награды, иные награды и знаки </w:t>
      </w:r>
      <w:r w:rsidRPr="00D95438">
        <w:rPr>
          <w:rFonts w:ascii="Times New Roman" w:hAnsi="Times New Roman" w:cs="Times New Roman"/>
          <w:sz w:val="24"/>
          <w:szCs w:val="24"/>
        </w:rPr>
        <w:t>отличия ______________</w:t>
      </w:r>
      <w:r>
        <w:rPr>
          <w:rFonts w:ascii="Times New Roman" w:hAnsi="Times New Roman" w:cs="Times New Roman"/>
          <w:sz w:val="24"/>
          <w:szCs w:val="24"/>
        </w:rPr>
        <w:t>__________</w:t>
      </w:r>
      <w:r w:rsidRPr="00D95438">
        <w:rPr>
          <w:rFonts w:ascii="Times New Roman" w:hAnsi="Times New Roman" w:cs="Times New Roman"/>
          <w:sz w:val="24"/>
          <w:szCs w:val="24"/>
        </w:rPr>
        <w:t>____</w:t>
      </w:r>
      <w:r w:rsidR="00964EFC">
        <w:rPr>
          <w:rFonts w:ascii="Times New Roman" w:hAnsi="Times New Roman" w:cs="Times New Roman"/>
          <w:sz w:val="24"/>
          <w:szCs w:val="24"/>
        </w:rPr>
        <w:t>______________________________________________________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_______________</w:t>
      </w:r>
      <w:r w:rsidR="00964EFC">
        <w:rPr>
          <w:rFonts w:ascii="Times New Roman" w:hAnsi="Times New Roman" w:cs="Times New Roman"/>
          <w:sz w:val="24"/>
          <w:szCs w:val="24"/>
        </w:rPr>
        <w:t>____</w:t>
      </w: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13.  Ваши </w:t>
      </w:r>
      <w:r w:rsidRPr="00D95438">
        <w:rPr>
          <w:rFonts w:ascii="Times New Roman" w:hAnsi="Times New Roman" w:cs="Times New Roman"/>
          <w:sz w:val="24"/>
          <w:szCs w:val="24"/>
        </w:rPr>
        <w:t>близкие родственники (отец, мать, братья, сестры и дети), а также муж (жена), в том числе бывшие.</w:t>
      </w:r>
    </w:p>
    <w:p w:rsidR="00A123FA" w:rsidRPr="00D95438" w:rsidRDefault="00A123FA" w:rsidP="00A123FA">
      <w:pPr>
        <w:pStyle w:val="ConsPlusNonformat"/>
        <w:jc w:val="both"/>
        <w:rPr>
          <w:sz w:val="24"/>
          <w:szCs w:val="24"/>
        </w:rPr>
      </w:pPr>
      <w:r w:rsidRPr="00D95438">
        <w:rPr>
          <w:rFonts w:ascii="Times New Roman" w:hAnsi="Times New Roman" w:cs="Times New Roman"/>
          <w:sz w:val="24"/>
          <w:szCs w:val="24"/>
        </w:rPr>
        <w:t xml:space="preserve">    </w:t>
      </w:r>
      <w:r w:rsidRPr="00D95438">
        <w:rPr>
          <w:rFonts w:ascii="Times New Roman" w:hAnsi="Times New Roman" w:cs="Times New Roman"/>
          <w:sz w:val="24"/>
          <w:szCs w:val="24"/>
        </w:rPr>
        <w:tab/>
      </w:r>
      <w:r>
        <w:rPr>
          <w:rFonts w:ascii="Times New Roman" w:hAnsi="Times New Roman" w:cs="Times New Roman"/>
          <w:sz w:val="24"/>
          <w:szCs w:val="24"/>
        </w:rPr>
        <w:t xml:space="preserve">Если родственники изменяли фамилию, </w:t>
      </w:r>
      <w:r w:rsidRPr="00D95438">
        <w:rPr>
          <w:rFonts w:ascii="Times New Roman" w:hAnsi="Times New Roman" w:cs="Times New Roman"/>
          <w:sz w:val="24"/>
          <w:szCs w:val="24"/>
        </w:rPr>
        <w:t>имя, отчество, необходимо также указать их прежние фамилию, имя, отчество.</w:t>
      </w:r>
    </w:p>
    <w:tbl>
      <w:tblPr>
        <w:tblW w:w="10773" w:type="dxa"/>
        <w:tblInd w:w="62" w:type="dxa"/>
        <w:tblLayout w:type="fixed"/>
        <w:tblCellMar>
          <w:top w:w="75" w:type="dxa"/>
          <w:left w:w="0" w:type="dxa"/>
          <w:bottom w:w="75" w:type="dxa"/>
          <w:right w:w="0" w:type="dxa"/>
        </w:tblCellMar>
        <w:tblLook w:val="0000" w:firstRow="0" w:lastRow="0" w:firstColumn="0" w:lastColumn="0" w:noHBand="0" w:noVBand="0"/>
      </w:tblPr>
      <w:tblGrid>
        <w:gridCol w:w="1417"/>
        <w:gridCol w:w="1476"/>
        <w:gridCol w:w="1734"/>
        <w:gridCol w:w="3737"/>
        <w:gridCol w:w="2409"/>
      </w:tblGrid>
      <w:tr w:rsidR="00A123FA" w:rsidRPr="00D95438" w:rsidTr="00795C60">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Степень родства</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Фамилия, имя, отчество</w:t>
            </w: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Год, число, месяц и место рождения</w:t>
            </w: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Место работы (наименование и адрес организации), должность</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Домашний адрес (адрес регистрации, фактического проживания)</w:t>
            </w:r>
          </w:p>
        </w:tc>
      </w:tr>
      <w:tr w:rsidR="00A123FA" w:rsidRPr="00D95438" w:rsidTr="00795C60">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795C60">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795C60">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795C60">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795C60">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795C60">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bl>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14.  Ваши </w:t>
      </w:r>
      <w:r w:rsidRPr="00D95438">
        <w:rPr>
          <w:rFonts w:ascii="Times New Roman" w:hAnsi="Times New Roman" w:cs="Times New Roman"/>
          <w:sz w:val="24"/>
          <w:szCs w:val="24"/>
        </w:rPr>
        <w:t xml:space="preserve">близкие родственники (отец, мать, братья, сестры и дети), а </w:t>
      </w:r>
      <w:r>
        <w:rPr>
          <w:rFonts w:ascii="Times New Roman" w:hAnsi="Times New Roman" w:cs="Times New Roman"/>
          <w:sz w:val="24"/>
          <w:szCs w:val="24"/>
        </w:rPr>
        <w:t xml:space="preserve">также </w:t>
      </w:r>
      <w:r w:rsidRPr="00D95438">
        <w:rPr>
          <w:rFonts w:ascii="Times New Roman" w:hAnsi="Times New Roman" w:cs="Times New Roman"/>
          <w:sz w:val="24"/>
          <w:szCs w:val="24"/>
        </w:rPr>
        <w:t xml:space="preserve">муж (жена), в том числе бывшие, постоянно проживающие за границей и </w:t>
      </w:r>
      <w:r>
        <w:rPr>
          <w:rFonts w:ascii="Times New Roman" w:hAnsi="Times New Roman" w:cs="Times New Roman"/>
          <w:sz w:val="24"/>
          <w:szCs w:val="24"/>
        </w:rPr>
        <w:t xml:space="preserve">(или) оформляющие документы для выезда на постоянное место жительства </w:t>
      </w:r>
      <w:r w:rsidRPr="00D95438">
        <w:rPr>
          <w:rFonts w:ascii="Times New Roman" w:hAnsi="Times New Roman" w:cs="Times New Roman"/>
          <w:sz w:val="24"/>
          <w:szCs w:val="24"/>
        </w:rPr>
        <w:t>в другое государство</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00964EFC">
        <w:rPr>
          <w:rFonts w:ascii="Times New Roman" w:hAnsi="Times New Roman" w:cs="Times New Roman"/>
          <w:sz w:val="24"/>
          <w:szCs w:val="24"/>
        </w:rPr>
        <w:t>__________</w:t>
      </w:r>
    </w:p>
    <w:p w:rsidR="00A123FA" w:rsidRPr="00D95438" w:rsidRDefault="00A123FA" w:rsidP="00A123FA">
      <w:pPr>
        <w:pStyle w:val="ConsPlusNonformat"/>
        <w:jc w:val="center"/>
        <w:rPr>
          <w:rFonts w:ascii="Times New Roman" w:hAnsi="Times New Roman" w:cs="Times New Roman"/>
        </w:rPr>
      </w:pPr>
      <w:r w:rsidRPr="00D95438">
        <w:rPr>
          <w:rFonts w:ascii="Times New Roman" w:hAnsi="Times New Roman" w:cs="Times New Roman"/>
        </w:rPr>
        <w:t>(фамилия, имя, отчество,</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lastRenderedPageBreak/>
        <w:t>________________________________________________________________________</w:t>
      </w:r>
      <w:r>
        <w:rPr>
          <w:rFonts w:ascii="Times New Roman" w:hAnsi="Times New Roman" w:cs="Times New Roman"/>
          <w:sz w:val="24"/>
          <w:szCs w:val="24"/>
        </w:rPr>
        <w:t>__________</w:t>
      </w:r>
    </w:p>
    <w:p w:rsidR="00A123FA" w:rsidRPr="00D95438" w:rsidRDefault="00A123FA" w:rsidP="00A123FA">
      <w:pPr>
        <w:pStyle w:val="ConsPlusNonformat"/>
        <w:jc w:val="center"/>
        <w:rPr>
          <w:rFonts w:ascii="Times New Roman" w:hAnsi="Times New Roman" w:cs="Times New Roman"/>
        </w:rPr>
      </w:pPr>
      <w:r w:rsidRPr="00D95438">
        <w:rPr>
          <w:rFonts w:ascii="Times New Roman" w:hAnsi="Times New Roman" w:cs="Times New Roman"/>
        </w:rPr>
        <w:t>с какого времени они проживают за границей)</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w:t>
      </w:r>
      <w:r w:rsidR="00964EFC">
        <w:rPr>
          <w:rFonts w:ascii="Times New Roman" w:hAnsi="Times New Roman" w:cs="Times New Roman"/>
          <w:sz w:val="24"/>
          <w:szCs w:val="24"/>
        </w:rPr>
        <w:t>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w:t>
      </w:r>
      <w:r>
        <w:rPr>
          <w:rFonts w:ascii="Times New Roman" w:hAnsi="Times New Roman" w:cs="Times New Roman"/>
          <w:sz w:val="24"/>
          <w:szCs w:val="24"/>
        </w:rPr>
        <w:t xml:space="preserve">15. Пребывание   за   границей (когда, где, </w:t>
      </w:r>
      <w:r w:rsidRPr="00D95438">
        <w:rPr>
          <w:rFonts w:ascii="Times New Roman" w:hAnsi="Times New Roman" w:cs="Times New Roman"/>
          <w:sz w:val="24"/>
          <w:szCs w:val="24"/>
        </w:rPr>
        <w:t xml:space="preserve">с    какой    целью) </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7750FF">
        <w:rPr>
          <w:rFonts w:ascii="Times New Roman" w:hAnsi="Times New Roman" w:cs="Times New Roman"/>
          <w:sz w:val="24"/>
          <w:szCs w:val="24"/>
        </w:rPr>
        <w:t>________</w:t>
      </w:r>
      <w:r w:rsidR="00964EFC">
        <w:rPr>
          <w:rFonts w:ascii="Times New Roman" w:hAnsi="Times New Roman" w:cs="Times New Roman"/>
          <w:sz w:val="24"/>
          <w:szCs w:val="24"/>
        </w:rPr>
        <w:t>_____________________________________________________________________________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16. Отношение   к   воинской    обязанности    и    воинское    звание </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7750FF">
        <w:rPr>
          <w:rFonts w:ascii="Times New Roman" w:hAnsi="Times New Roman" w:cs="Times New Roman"/>
          <w:sz w:val="24"/>
          <w:szCs w:val="24"/>
        </w:rPr>
        <w:t>___</w:t>
      </w:r>
      <w:r w:rsidRPr="00D95438">
        <w:rPr>
          <w:rFonts w:ascii="Times New Roman" w:hAnsi="Times New Roman" w:cs="Times New Roman"/>
          <w:sz w:val="24"/>
          <w:szCs w:val="24"/>
        </w:rPr>
        <w:t>__________________________________________________________________________</w:t>
      </w:r>
      <w:r w:rsidR="007750FF">
        <w:rPr>
          <w:rFonts w:ascii="Times New Roman" w:hAnsi="Times New Roman" w:cs="Times New Roman"/>
          <w:sz w:val="24"/>
          <w:szCs w:val="24"/>
        </w:rPr>
        <w:t>________</w:t>
      </w: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17.  Домашний адрес (адрес </w:t>
      </w:r>
      <w:r w:rsidRPr="00D95438">
        <w:rPr>
          <w:rFonts w:ascii="Times New Roman" w:hAnsi="Times New Roman" w:cs="Times New Roman"/>
          <w:sz w:val="24"/>
          <w:szCs w:val="24"/>
        </w:rPr>
        <w:t>регистрации</w:t>
      </w:r>
      <w:r>
        <w:rPr>
          <w:rFonts w:ascii="Times New Roman" w:hAnsi="Times New Roman" w:cs="Times New Roman"/>
          <w:sz w:val="24"/>
          <w:szCs w:val="24"/>
        </w:rPr>
        <w:t xml:space="preserve">, фактического </w:t>
      </w:r>
      <w:r w:rsidRPr="00D95438">
        <w:rPr>
          <w:rFonts w:ascii="Times New Roman" w:hAnsi="Times New Roman" w:cs="Times New Roman"/>
          <w:sz w:val="24"/>
          <w:szCs w:val="24"/>
        </w:rPr>
        <w:t>проживания), номер телефона (либо иной вид связи) ______________________________________________________</w:t>
      </w:r>
      <w:r>
        <w:rPr>
          <w:rFonts w:ascii="Times New Roman" w:hAnsi="Times New Roman" w:cs="Times New Roman"/>
          <w:sz w:val="24"/>
          <w:szCs w:val="24"/>
        </w:rPr>
        <w:t>____________________</w:t>
      </w:r>
      <w:r w:rsidRPr="00D95438">
        <w:rPr>
          <w:rFonts w:ascii="Times New Roman" w:hAnsi="Times New Roman" w:cs="Times New Roman"/>
          <w:sz w:val="24"/>
          <w:szCs w:val="24"/>
        </w:rPr>
        <w:t>______</w:t>
      </w:r>
      <w:r w:rsidR="00964EFC">
        <w:rPr>
          <w:rFonts w:ascii="Times New Roman" w:hAnsi="Times New Roman" w:cs="Times New Roman"/>
          <w:sz w:val="24"/>
          <w:szCs w:val="24"/>
        </w:rPr>
        <w:t>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964EFC">
        <w:rPr>
          <w:rFonts w:ascii="Times New Roman" w:hAnsi="Times New Roman" w:cs="Times New Roman"/>
          <w:sz w:val="24"/>
          <w:szCs w:val="24"/>
        </w:rPr>
        <w:t>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964EFC">
        <w:rPr>
          <w:rFonts w:ascii="Times New Roman" w:hAnsi="Times New Roman" w:cs="Times New Roman"/>
          <w:sz w:val="24"/>
          <w:szCs w:val="24"/>
        </w:rPr>
        <w:t>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18. Паспорт или документ, его заменяющий _______________________________________</w:t>
      </w:r>
      <w:r>
        <w:rPr>
          <w:rFonts w:ascii="Times New Roman" w:hAnsi="Times New Roman" w:cs="Times New Roman"/>
          <w:sz w:val="24"/>
          <w:szCs w:val="24"/>
        </w:rPr>
        <w:t>__________</w:t>
      </w:r>
      <w:r w:rsidR="007750FF">
        <w:rPr>
          <w:rFonts w:ascii="Times New Roman" w:hAnsi="Times New Roman" w:cs="Times New Roman"/>
          <w:sz w:val="24"/>
          <w:szCs w:val="24"/>
        </w:rPr>
        <w:t>______</w:t>
      </w:r>
      <w:r w:rsidR="00964EFC">
        <w:rPr>
          <w:rFonts w:ascii="Times New Roman" w:hAnsi="Times New Roman" w:cs="Times New Roman"/>
          <w:sz w:val="24"/>
          <w:szCs w:val="24"/>
        </w:rPr>
        <w:t>___________________________</w:t>
      </w:r>
    </w:p>
    <w:p w:rsidR="00A123FA" w:rsidRPr="00D95438" w:rsidRDefault="00A123FA" w:rsidP="00964EFC">
      <w:pPr>
        <w:pStyle w:val="ConsPlusNonformat"/>
        <w:jc w:val="center"/>
        <w:rPr>
          <w:rFonts w:ascii="Times New Roman" w:hAnsi="Times New Roman" w:cs="Times New Roman"/>
        </w:rPr>
      </w:pPr>
      <w:r w:rsidRPr="00D95438">
        <w:rPr>
          <w:rFonts w:ascii="Times New Roman" w:hAnsi="Times New Roman" w:cs="Times New Roman"/>
        </w:rPr>
        <w:t>(серия, номер, кем и когда выдан)</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__________</w:t>
      </w:r>
      <w:r w:rsidR="00964EFC">
        <w:rPr>
          <w:rFonts w:ascii="Times New Roman" w:hAnsi="Times New Roman" w:cs="Times New Roman"/>
          <w:sz w:val="24"/>
          <w:szCs w:val="24"/>
        </w:rPr>
        <w:t>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w:t>
      </w:r>
      <w:r w:rsidR="00964EFC">
        <w:rPr>
          <w:rFonts w:ascii="Times New Roman" w:hAnsi="Times New Roman" w:cs="Times New Roman"/>
          <w:sz w:val="24"/>
          <w:szCs w:val="24"/>
        </w:rPr>
        <w:t>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19. Наличие заграничного паспорта 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__________________</w:t>
      </w:r>
      <w:r w:rsidR="00964EFC">
        <w:rPr>
          <w:rFonts w:ascii="Times New Roman" w:hAnsi="Times New Roman" w:cs="Times New Roman"/>
          <w:sz w:val="24"/>
          <w:szCs w:val="24"/>
        </w:rPr>
        <w:t>__________________________</w:t>
      </w:r>
    </w:p>
    <w:p w:rsidR="00A123FA" w:rsidRPr="00D95438" w:rsidRDefault="00A123FA" w:rsidP="00964EFC">
      <w:pPr>
        <w:pStyle w:val="ConsPlusNonformat"/>
        <w:jc w:val="center"/>
        <w:rPr>
          <w:rFonts w:ascii="Times New Roman" w:hAnsi="Times New Roman" w:cs="Times New Roman"/>
        </w:rPr>
      </w:pPr>
      <w:r w:rsidRPr="00D95438">
        <w:rPr>
          <w:rFonts w:ascii="Times New Roman" w:hAnsi="Times New Roman" w:cs="Times New Roman"/>
        </w:rPr>
        <w:t>(серия, номер, кем и когда выдан)</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w:t>
      </w:r>
      <w:r w:rsidR="00964EFC">
        <w:rPr>
          <w:rFonts w:ascii="Times New Roman" w:hAnsi="Times New Roman" w:cs="Times New Roman"/>
          <w:sz w:val="24"/>
          <w:szCs w:val="24"/>
        </w:rPr>
        <w:t>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w:t>
      </w:r>
      <w:r w:rsidR="00964EFC">
        <w:rPr>
          <w:rFonts w:ascii="Times New Roman" w:hAnsi="Times New Roman" w:cs="Times New Roman"/>
          <w:sz w:val="24"/>
          <w:szCs w:val="24"/>
        </w:rPr>
        <w:t>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20.   Номер   страхового   свидетельства   обязательного   пенсионного страхования (если имеется) __________________________</w:t>
      </w:r>
      <w:r>
        <w:rPr>
          <w:rFonts w:ascii="Times New Roman" w:hAnsi="Times New Roman" w:cs="Times New Roman"/>
          <w:sz w:val="24"/>
          <w:szCs w:val="24"/>
        </w:rPr>
        <w:t>__________________</w:t>
      </w:r>
      <w:r w:rsidRPr="00D95438">
        <w:rPr>
          <w:rFonts w:ascii="Times New Roman" w:hAnsi="Times New Roman" w:cs="Times New Roman"/>
          <w:sz w:val="24"/>
          <w:szCs w:val="24"/>
        </w:rPr>
        <w:t>___________</w:t>
      </w:r>
      <w:r w:rsidR="00964EFC">
        <w:rPr>
          <w:rFonts w:ascii="Times New Roman" w:hAnsi="Times New Roman" w:cs="Times New Roman"/>
          <w:sz w:val="24"/>
          <w:szCs w:val="24"/>
        </w:rPr>
        <w:t>___________________________</w:t>
      </w:r>
    </w:p>
    <w:p w:rsidR="00A123FA" w:rsidRPr="00D95438" w:rsidRDefault="000542E2" w:rsidP="00964EFC">
      <w:pPr>
        <w:pStyle w:val="ConsPlusNonformat"/>
        <w:tabs>
          <w:tab w:val="left" w:pos="3119"/>
        </w:tabs>
        <w:jc w:val="both"/>
        <w:rPr>
          <w:rFonts w:ascii="Times New Roman" w:hAnsi="Times New Roman" w:cs="Times New Roman"/>
          <w:sz w:val="24"/>
          <w:szCs w:val="24"/>
        </w:rPr>
      </w:pPr>
      <w:r>
        <w:rPr>
          <w:rFonts w:ascii="Times New Roman" w:hAnsi="Times New Roman" w:cs="Times New Roman"/>
          <w:sz w:val="24"/>
          <w:szCs w:val="24"/>
        </w:rPr>
        <w:t xml:space="preserve">    </w:t>
      </w:r>
      <w:r w:rsidR="00964EFC">
        <w:rPr>
          <w:rFonts w:ascii="Times New Roman" w:hAnsi="Times New Roman" w:cs="Times New Roman"/>
          <w:sz w:val="24"/>
          <w:szCs w:val="24"/>
        </w:rPr>
        <w:t xml:space="preserve">21. </w:t>
      </w:r>
      <w:r>
        <w:rPr>
          <w:rFonts w:ascii="Times New Roman" w:hAnsi="Times New Roman" w:cs="Times New Roman"/>
          <w:sz w:val="24"/>
          <w:szCs w:val="24"/>
        </w:rPr>
        <w:t>ИНН</w:t>
      </w:r>
      <w:r w:rsidR="00964EFC">
        <w:rPr>
          <w:rFonts w:ascii="Times New Roman" w:hAnsi="Times New Roman" w:cs="Times New Roman"/>
          <w:sz w:val="24"/>
          <w:szCs w:val="24"/>
        </w:rPr>
        <w:t xml:space="preserve"> </w:t>
      </w:r>
      <w:r w:rsidR="00A123FA" w:rsidRPr="00D95438">
        <w:rPr>
          <w:rFonts w:ascii="Times New Roman" w:hAnsi="Times New Roman" w:cs="Times New Roman"/>
          <w:sz w:val="24"/>
          <w:szCs w:val="24"/>
        </w:rPr>
        <w:t>(если имеется) ________________</w:t>
      </w:r>
      <w:r w:rsidR="00A123FA">
        <w:rPr>
          <w:rFonts w:ascii="Times New Roman" w:hAnsi="Times New Roman" w:cs="Times New Roman"/>
          <w:sz w:val="24"/>
          <w:szCs w:val="24"/>
        </w:rPr>
        <w:t>__________</w:t>
      </w:r>
      <w:r w:rsidR="00A123FA" w:rsidRPr="00D95438">
        <w:rPr>
          <w:rFonts w:ascii="Times New Roman" w:hAnsi="Times New Roman" w:cs="Times New Roman"/>
          <w:sz w:val="24"/>
          <w:szCs w:val="24"/>
        </w:rPr>
        <w:t>________________________________________</w:t>
      </w:r>
      <w:r w:rsidR="00964EFC">
        <w:rPr>
          <w:rFonts w:ascii="Times New Roman" w:hAnsi="Times New Roman" w:cs="Times New Roman"/>
          <w:sz w:val="24"/>
          <w:szCs w:val="24"/>
        </w:rPr>
        <w:t>________________</w:t>
      </w:r>
      <w:r w:rsidR="00A123FA" w:rsidRPr="00D95438">
        <w:rPr>
          <w:rFonts w:ascii="Times New Roman" w:hAnsi="Times New Roman" w:cs="Times New Roman"/>
          <w:sz w:val="24"/>
          <w:szCs w:val="24"/>
        </w:rPr>
        <w:t>.</w:t>
      </w:r>
    </w:p>
    <w:p w:rsidR="00A123FA" w:rsidRPr="0010046A" w:rsidRDefault="00A123FA" w:rsidP="00A123FA">
      <w:pPr>
        <w:pStyle w:val="ConsPlusNonformat"/>
        <w:jc w:val="both"/>
        <w:rPr>
          <w:rFonts w:ascii="Times New Roman" w:hAnsi="Times New Roman" w:cs="Times New Roman"/>
          <w:sz w:val="24"/>
          <w:szCs w:val="24"/>
          <w:lang w:val="tt-RU"/>
        </w:rPr>
      </w:pPr>
      <w:r>
        <w:rPr>
          <w:rFonts w:ascii="Times New Roman" w:hAnsi="Times New Roman" w:cs="Times New Roman"/>
          <w:sz w:val="24"/>
          <w:szCs w:val="24"/>
        </w:rPr>
        <w:t xml:space="preserve">    22.  Дополнительные сведения (участие в выборных </w:t>
      </w:r>
      <w:r w:rsidRPr="00D95438">
        <w:rPr>
          <w:rFonts w:ascii="Times New Roman" w:hAnsi="Times New Roman" w:cs="Times New Roman"/>
          <w:sz w:val="24"/>
          <w:szCs w:val="24"/>
        </w:rPr>
        <w:t>представительных органах, другая информация, которую желаете сообщить о себе) ___________</w:t>
      </w:r>
      <w:r>
        <w:rPr>
          <w:rFonts w:ascii="Times New Roman" w:hAnsi="Times New Roman" w:cs="Times New Roman"/>
          <w:sz w:val="24"/>
          <w:szCs w:val="24"/>
        </w:rPr>
        <w:t>__________________</w:t>
      </w:r>
      <w:r w:rsidRPr="00D95438">
        <w:rPr>
          <w:rFonts w:ascii="Times New Roman" w:hAnsi="Times New Roman" w:cs="Times New Roman"/>
          <w:sz w:val="24"/>
          <w:szCs w:val="24"/>
        </w:rPr>
        <w:t>__________________________</w:t>
      </w:r>
      <w:r>
        <w:rPr>
          <w:rFonts w:ascii="Times New Roman" w:hAnsi="Times New Roman" w:cs="Times New Roman"/>
          <w:sz w:val="24"/>
          <w:szCs w:val="24"/>
          <w:lang w:val="tt-RU"/>
        </w:rPr>
        <w:t>____</w:t>
      </w:r>
      <w:r w:rsidR="00964EFC">
        <w:rPr>
          <w:rFonts w:ascii="Times New Roman" w:hAnsi="Times New Roman" w:cs="Times New Roman"/>
          <w:sz w:val="24"/>
          <w:szCs w:val="24"/>
          <w:lang w:val="tt-RU"/>
        </w:rPr>
        <w:t>_______________________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________</w:t>
      </w:r>
      <w:r w:rsidR="00964EFC">
        <w:rPr>
          <w:rFonts w:ascii="Times New Roman" w:hAnsi="Times New Roman" w:cs="Times New Roman"/>
          <w:sz w:val="24"/>
          <w:szCs w:val="24"/>
        </w:rPr>
        <w:t>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w:t>
      </w:r>
      <w:r w:rsidR="00964EFC">
        <w:rPr>
          <w:rFonts w:ascii="Times New Roman" w:hAnsi="Times New Roman" w:cs="Times New Roman"/>
          <w:sz w:val="24"/>
          <w:szCs w:val="24"/>
        </w:rPr>
        <w:t>_________</w:t>
      </w: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23.  Мне известно, что сообщение о себе </w:t>
      </w:r>
      <w:r w:rsidRPr="00D95438">
        <w:rPr>
          <w:rFonts w:ascii="Times New Roman" w:hAnsi="Times New Roman" w:cs="Times New Roman"/>
          <w:sz w:val="24"/>
          <w:szCs w:val="24"/>
        </w:rPr>
        <w:t xml:space="preserve">в анкете заведомо ложных </w:t>
      </w:r>
      <w:r>
        <w:rPr>
          <w:rFonts w:ascii="Times New Roman" w:hAnsi="Times New Roman" w:cs="Times New Roman"/>
          <w:sz w:val="24"/>
          <w:szCs w:val="24"/>
        </w:rPr>
        <w:t xml:space="preserve">сведений и </w:t>
      </w:r>
      <w:r w:rsidRPr="00D95438">
        <w:rPr>
          <w:rFonts w:ascii="Times New Roman" w:hAnsi="Times New Roman" w:cs="Times New Roman"/>
          <w:sz w:val="24"/>
          <w:szCs w:val="24"/>
        </w:rPr>
        <w:t xml:space="preserve">мое несоответствие квалификационным требованиям могут повлечь </w:t>
      </w:r>
      <w:r>
        <w:rPr>
          <w:rFonts w:ascii="Times New Roman" w:hAnsi="Times New Roman" w:cs="Times New Roman"/>
          <w:sz w:val="24"/>
          <w:szCs w:val="24"/>
        </w:rPr>
        <w:t xml:space="preserve">отказ в участии в конкурсе и приеме на </w:t>
      </w:r>
      <w:r w:rsidR="00964EFC">
        <w:rPr>
          <w:rFonts w:ascii="Times New Roman" w:hAnsi="Times New Roman" w:cs="Times New Roman"/>
          <w:sz w:val="24"/>
          <w:szCs w:val="24"/>
        </w:rPr>
        <w:t>должность, поступлении</w:t>
      </w:r>
      <w:r w:rsidRPr="00D95438">
        <w:rPr>
          <w:rFonts w:ascii="Times New Roman" w:hAnsi="Times New Roman" w:cs="Times New Roman"/>
          <w:sz w:val="24"/>
          <w:szCs w:val="24"/>
        </w:rPr>
        <w:t xml:space="preserve"> на государственную   гражданскую   службу   Российской   Федерации   или   на муниципальную службу в Российской Федерации.</w:t>
      </w:r>
    </w:p>
    <w:p w:rsidR="00A123FA" w:rsidRDefault="00A123FA" w:rsidP="00A123FA">
      <w:pPr>
        <w:pStyle w:val="ConsPlusNonformat"/>
        <w:rPr>
          <w:rFonts w:ascii="Times New Roman" w:hAnsi="Times New Roman" w:cs="Times New Roman"/>
          <w:sz w:val="24"/>
          <w:szCs w:val="24"/>
        </w:rPr>
      </w:pPr>
      <w:r>
        <w:rPr>
          <w:rFonts w:ascii="Times New Roman" w:hAnsi="Times New Roman" w:cs="Times New Roman"/>
          <w:sz w:val="24"/>
          <w:szCs w:val="24"/>
        </w:rPr>
        <w:t xml:space="preserve">    На проведение в отношении меня проверочных мероприятий </w:t>
      </w:r>
      <w:r w:rsidRPr="00D95438">
        <w:rPr>
          <w:rFonts w:ascii="Times New Roman" w:hAnsi="Times New Roman" w:cs="Times New Roman"/>
          <w:sz w:val="24"/>
          <w:szCs w:val="24"/>
        </w:rPr>
        <w:t>согласен (согласна).</w:t>
      </w:r>
    </w:p>
    <w:p w:rsidR="009F2F92" w:rsidRPr="00D95438" w:rsidRDefault="009F2F92" w:rsidP="00A123FA">
      <w:pPr>
        <w:pStyle w:val="ConsPlusNonformat"/>
        <w:rPr>
          <w:rFonts w:ascii="Times New Roman" w:hAnsi="Times New Roman" w:cs="Times New Roman"/>
          <w:sz w:val="24"/>
          <w:szCs w:val="24"/>
        </w:rPr>
      </w:pPr>
    </w:p>
    <w:p w:rsidR="00A123FA" w:rsidRPr="00D95438" w:rsidRDefault="00A123FA" w:rsidP="00795C60">
      <w:pPr>
        <w:pStyle w:val="ConsPlusNonformat"/>
        <w:jc w:val="right"/>
        <w:rPr>
          <w:rFonts w:ascii="Times New Roman" w:hAnsi="Times New Roman" w:cs="Times New Roman"/>
          <w:sz w:val="24"/>
          <w:szCs w:val="24"/>
        </w:rPr>
      </w:pPr>
      <w:r w:rsidRPr="00D95438">
        <w:rPr>
          <w:rFonts w:ascii="Times New Roman" w:hAnsi="Times New Roman" w:cs="Times New Roman"/>
          <w:sz w:val="24"/>
          <w:szCs w:val="24"/>
        </w:rPr>
        <w:t xml:space="preserve">    «____» ________ 20__ г.     </w:t>
      </w:r>
      <w:r w:rsidR="00795C60">
        <w:rPr>
          <w:rFonts w:ascii="Times New Roman" w:hAnsi="Times New Roman" w:cs="Times New Roman"/>
          <w:sz w:val="24"/>
          <w:szCs w:val="24"/>
        </w:rPr>
        <w:t xml:space="preserve">                                                       </w:t>
      </w:r>
      <w:r w:rsidRPr="00D95438">
        <w:rPr>
          <w:rFonts w:ascii="Times New Roman" w:hAnsi="Times New Roman" w:cs="Times New Roman"/>
          <w:sz w:val="24"/>
          <w:szCs w:val="24"/>
        </w:rPr>
        <w:t xml:space="preserve">     </w:t>
      </w:r>
      <w:r w:rsidR="00795C60" w:rsidRPr="00D95438">
        <w:rPr>
          <w:rFonts w:ascii="Times New Roman" w:hAnsi="Times New Roman" w:cs="Times New Roman"/>
          <w:sz w:val="24"/>
          <w:szCs w:val="24"/>
        </w:rPr>
        <w:t>Подпись ___________________</w:t>
      </w:r>
      <w:r w:rsidRPr="00D95438">
        <w:rPr>
          <w:rFonts w:ascii="Times New Roman" w:hAnsi="Times New Roman" w:cs="Times New Roman"/>
          <w:sz w:val="24"/>
          <w:szCs w:val="24"/>
        </w:rPr>
        <w:t xml:space="preserve">                                            </w:t>
      </w:r>
      <w:r w:rsidR="00795C60">
        <w:rPr>
          <w:rFonts w:ascii="Times New Roman" w:hAnsi="Times New Roman" w:cs="Times New Roman"/>
          <w:sz w:val="24"/>
          <w:szCs w:val="24"/>
        </w:rPr>
        <w:t xml:space="preserve">                                                                                                       </w:t>
      </w:r>
    </w:p>
    <w:p w:rsidR="00A123FA" w:rsidRPr="00D95438" w:rsidRDefault="00A123FA" w:rsidP="00A123FA">
      <w:pPr>
        <w:pStyle w:val="ConsPlusNonformat"/>
        <w:rPr>
          <w:rFonts w:ascii="Times New Roman" w:hAnsi="Times New Roman" w:cs="Times New Roman"/>
          <w:sz w:val="24"/>
          <w:szCs w:val="24"/>
        </w:rPr>
      </w:pPr>
    </w:p>
    <w:p w:rsidR="00A123FA" w:rsidRPr="00D95438" w:rsidRDefault="00A123FA" w:rsidP="00795C60">
      <w:pPr>
        <w:pStyle w:val="ConsPlusNonformat"/>
        <w:jc w:val="right"/>
        <w:rPr>
          <w:rFonts w:ascii="Times New Roman" w:hAnsi="Times New Roman" w:cs="Times New Roman"/>
          <w:sz w:val="24"/>
          <w:szCs w:val="24"/>
        </w:rPr>
      </w:pPr>
      <w:r w:rsidRPr="00D95438">
        <w:rPr>
          <w:rFonts w:ascii="Times New Roman" w:hAnsi="Times New Roman" w:cs="Times New Roman"/>
          <w:sz w:val="24"/>
          <w:szCs w:val="24"/>
        </w:rPr>
        <w:t xml:space="preserve">                                                                      М.П.</w:t>
      </w:r>
    </w:p>
    <w:p w:rsidR="00BA697C" w:rsidRDefault="00BA697C" w:rsidP="00A123FA">
      <w:pPr>
        <w:pStyle w:val="ConsPlusNonformat"/>
        <w:jc w:val="both"/>
        <w:rPr>
          <w:rFonts w:ascii="Times New Roman" w:hAnsi="Times New Roman" w:cs="Times New Roman"/>
          <w:sz w:val="24"/>
          <w:szCs w:val="24"/>
        </w:rPr>
      </w:pP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Фотография и данные о трудовой </w:t>
      </w:r>
      <w:r w:rsidRPr="00D95438">
        <w:rPr>
          <w:rFonts w:ascii="Times New Roman" w:hAnsi="Times New Roman" w:cs="Times New Roman"/>
          <w:sz w:val="24"/>
          <w:szCs w:val="24"/>
        </w:rPr>
        <w:t>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 xml:space="preserve">«____» ______ 20__ г.                  </w:t>
      </w:r>
      <w:r>
        <w:rPr>
          <w:rFonts w:ascii="Times New Roman" w:hAnsi="Times New Roman" w:cs="Times New Roman"/>
          <w:sz w:val="24"/>
          <w:szCs w:val="24"/>
        </w:rPr>
        <w:t xml:space="preserve">                    </w:t>
      </w:r>
      <w:r w:rsidRPr="00D95438">
        <w:rPr>
          <w:rFonts w:ascii="Times New Roman" w:hAnsi="Times New Roman" w:cs="Times New Roman"/>
          <w:sz w:val="24"/>
          <w:szCs w:val="24"/>
        </w:rPr>
        <w:t xml:space="preserve"> __________________________________________________</w:t>
      </w:r>
      <w:r w:rsidR="000542E2">
        <w:rPr>
          <w:rFonts w:ascii="Times New Roman" w:hAnsi="Times New Roman" w:cs="Times New Roman"/>
          <w:sz w:val="24"/>
          <w:szCs w:val="24"/>
        </w:rPr>
        <w:t>____</w:t>
      </w:r>
      <w:r w:rsidR="00795C60">
        <w:rPr>
          <w:rFonts w:ascii="Times New Roman" w:hAnsi="Times New Roman" w:cs="Times New Roman"/>
          <w:sz w:val="24"/>
          <w:szCs w:val="24"/>
        </w:rPr>
        <w:t>____________________________</w:t>
      </w:r>
    </w:p>
    <w:p w:rsidR="00A123FA" w:rsidRPr="00A53505" w:rsidRDefault="00A123FA" w:rsidP="00A123FA">
      <w:pPr>
        <w:pStyle w:val="ConsPlusNonformat"/>
        <w:rPr>
          <w:rFonts w:ascii="Times New Roman" w:hAnsi="Times New Roman" w:cs="Times New Roman"/>
        </w:rPr>
      </w:pPr>
      <w:r w:rsidRPr="00A53505">
        <w:rPr>
          <w:rFonts w:ascii="Times New Roman" w:hAnsi="Times New Roman" w:cs="Times New Roman"/>
        </w:rPr>
        <w:t xml:space="preserve">                                                                                                           (подпись, фамилия работника кадровой службы)</w:t>
      </w:r>
    </w:p>
    <w:p w:rsidR="007750FF" w:rsidRDefault="007750FF" w:rsidP="00A123FA">
      <w:pPr>
        <w:ind w:firstLine="7088"/>
        <w:rPr>
          <w:sz w:val="24"/>
          <w:szCs w:val="24"/>
        </w:rPr>
        <w:sectPr w:rsidR="007750FF" w:rsidSect="00286C1B">
          <w:footerReference w:type="default" r:id="rId11"/>
          <w:headerReference w:type="first" r:id="rId12"/>
          <w:pgSz w:w="11906" w:h="16838"/>
          <w:pgMar w:top="1134" w:right="567" w:bottom="1134" w:left="851" w:header="720" w:footer="720" w:gutter="0"/>
          <w:cols w:space="720"/>
          <w:titlePg/>
          <w:docGrid w:linePitch="360"/>
        </w:sectPr>
      </w:pPr>
    </w:p>
    <w:p w:rsidR="00A123FA" w:rsidRPr="00852963" w:rsidRDefault="00A123FA" w:rsidP="00A123FA">
      <w:pPr>
        <w:ind w:firstLine="7088"/>
        <w:rPr>
          <w:sz w:val="24"/>
          <w:szCs w:val="24"/>
        </w:rPr>
      </w:pPr>
      <w:r w:rsidRPr="00852963">
        <w:rPr>
          <w:sz w:val="24"/>
          <w:szCs w:val="24"/>
        </w:rPr>
        <w:lastRenderedPageBreak/>
        <w:t>Приложение 2</w:t>
      </w:r>
    </w:p>
    <w:p w:rsidR="00A123FA" w:rsidRPr="00852963" w:rsidRDefault="00A123FA" w:rsidP="00A123FA">
      <w:pPr>
        <w:ind w:firstLine="7088"/>
        <w:rPr>
          <w:sz w:val="24"/>
          <w:szCs w:val="24"/>
        </w:rPr>
      </w:pPr>
      <w:r w:rsidRPr="00852963">
        <w:rPr>
          <w:sz w:val="24"/>
          <w:szCs w:val="24"/>
        </w:rPr>
        <w:t>к решению Нижнекамского</w:t>
      </w:r>
    </w:p>
    <w:p w:rsidR="00A123FA" w:rsidRPr="00852963" w:rsidRDefault="00A123FA" w:rsidP="00A123FA">
      <w:pPr>
        <w:ind w:firstLine="7088"/>
        <w:rPr>
          <w:sz w:val="24"/>
          <w:szCs w:val="24"/>
        </w:rPr>
      </w:pPr>
      <w:r w:rsidRPr="00852963">
        <w:rPr>
          <w:sz w:val="24"/>
          <w:szCs w:val="24"/>
        </w:rPr>
        <w:t>городского Совета</w:t>
      </w:r>
    </w:p>
    <w:p w:rsidR="00A123FA" w:rsidRPr="00852963" w:rsidRDefault="00A123FA" w:rsidP="00A123FA">
      <w:pPr>
        <w:ind w:firstLine="7088"/>
        <w:rPr>
          <w:sz w:val="24"/>
          <w:szCs w:val="24"/>
        </w:rPr>
      </w:pPr>
      <w:r>
        <w:rPr>
          <w:sz w:val="24"/>
          <w:szCs w:val="24"/>
        </w:rPr>
        <w:t>№ 19 от 27 апреля 2015</w:t>
      </w:r>
      <w:r w:rsidRPr="00852963">
        <w:rPr>
          <w:sz w:val="24"/>
          <w:szCs w:val="24"/>
        </w:rPr>
        <w:t xml:space="preserve"> года</w:t>
      </w:r>
    </w:p>
    <w:p w:rsidR="00A123FA" w:rsidRPr="00852963" w:rsidRDefault="00A123FA" w:rsidP="00A123FA">
      <w:pPr>
        <w:jc w:val="both"/>
        <w:rPr>
          <w:sz w:val="27"/>
          <w:szCs w:val="27"/>
        </w:rPr>
      </w:pPr>
    </w:p>
    <w:p w:rsidR="00A123FA" w:rsidRDefault="00A123FA" w:rsidP="00A123FA">
      <w:pPr>
        <w:autoSpaceDE w:val="0"/>
        <w:autoSpaceDN w:val="0"/>
        <w:adjustRightInd w:val="0"/>
        <w:jc w:val="center"/>
        <w:rPr>
          <w:sz w:val="27"/>
          <w:szCs w:val="27"/>
        </w:rPr>
      </w:pPr>
    </w:p>
    <w:p w:rsidR="00A123FA" w:rsidRPr="00852963" w:rsidRDefault="00A123FA" w:rsidP="00A123FA">
      <w:pPr>
        <w:autoSpaceDE w:val="0"/>
        <w:autoSpaceDN w:val="0"/>
        <w:adjustRightInd w:val="0"/>
        <w:jc w:val="center"/>
        <w:rPr>
          <w:sz w:val="27"/>
          <w:szCs w:val="27"/>
        </w:rPr>
      </w:pPr>
      <w:r w:rsidRPr="00852963">
        <w:rPr>
          <w:sz w:val="27"/>
          <w:szCs w:val="27"/>
        </w:rPr>
        <w:t>КОНТРАКТ</w:t>
      </w:r>
    </w:p>
    <w:p w:rsidR="00A123FA" w:rsidRDefault="00A123FA" w:rsidP="00A123FA">
      <w:pPr>
        <w:autoSpaceDE w:val="0"/>
        <w:autoSpaceDN w:val="0"/>
        <w:adjustRightInd w:val="0"/>
        <w:jc w:val="center"/>
        <w:rPr>
          <w:sz w:val="27"/>
          <w:szCs w:val="27"/>
        </w:rPr>
      </w:pPr>
      <w:r w:rsidRPr="00852963">
        <w:rPr>
          <w:sz w:val="27"/>
          <w:szCs w:val="27"/>
        </w:rPr>
        <w:t>с Руководителем исполнительного комитета города Нижнекамска</w:t>
      </w:r>
    </w:p>
    <w:p w:rsidR="00A123FA" w:rsidRPr="00852963" w:rsidRDefault="00A123FA" w:rsidP="00A123FA">
      <w:pPr>
        <w:autoSpaceDE w:val="0"/>
        <w:autoSpaceDN w:val="0"/>
        <w:adjustRightInd w:val="0"/>
        <w:jc w:val="both"/>
        <w:outlineLvl w:val="0"/>
        <w:rPr>
          <w:sz w:val="27"/>
          <w:szCs w:val="27"/>
        </w:rPr>
      </w:pPr>
    </w:p>
    <w:p w:rsidR="00A123FA" w:rsidRPr="00852963" w:rsidRDefault="00A123FA" w:rsidP="00A123FA">
      <w:pPr>
        <w:pStyle w:val="ConsPlusNonformat"/>
        <w:ind w:left="426"/>
        <w:jc w:val="both"/>
        <w:rPr>
          <w:rFonts w:ascii="Times New Roman" w:hAnsi="Times New Roman" w:cs="Times New Roman"/>
          <w:sz w:val="27"/>
          <w:szCs w:val="27"/>
        </w:rPr>
      </w:pPr>
      <w:r w:rsidRPr="00852963">
        <w:rPr>
          <w:rFonts w:ascii="Times New Roman" w:hAnsi="Times New Roman" w:cs="Times New Roman"/>
          <w:sz w:val="27"/>
          <w:szCs w:val="27"/>
        </w:rPr>
        <w:t xml:space="preserve">   «___» ________ 20___ года                                 </w:t>
      </w:r>
      <w:r w:rsidR="000542E2">
        <w:rPr>
          <w:rFonts w:ascii="Times New Roman" w:hAnsi="Times New Roman" w:cs="Times New Roman"/>
          <w:sz w:val="27"/>
          <w:szCs w:val="27"/>
        </w:rPr>
        <w:t xml:space="preserve">                             </w:t>
      </w:r>
      <w:r w:rsidRPr="00852963">
        <w:rPr>
          <w:rFonts w:ascii="Times New Roman" w:hAnsi="Times New Roman" w:cs="Times New Roman"/>
          <w:sz w:val="27"/>
          <w:szCs w:val="27"/>
        </w:rPr>
        <w:t xml:space="preserve">     город Нижнекамск</w:t>
      </w:r>
    </w:p>
    <w:p w:rsidR="00A123FA" w:rsidRPr="00852963" w:rsidRDefault="00A123FA" w:rsidP="00A123FA">
      <w:pPr>
        <w:autoSpaceDE w:val="0"/>
        <w:autoSpaceDN w:val="0"/>
        <w:adjustRightInd w:val="0"/>
        <w:ind w:left="426"/>
        <w:jc w:val="both"/>
        <w:rPr>
          <w:sz w:val="27"/>
          <w:szCs w:val="27"/>
        </w:rPr>
      </w:pPr>
    </w:p>
    <w:p w:rsidR="00A123FA" w:rsidRPr="00852963" w:rsidRDefault="00A123FA" w:rsidP="00A123FA">
      <w:pPr>
        <w:autoSpaceDE w:val="0"/>
        <w:autoSpaceDN w:val="0"/>
        <w:adjustRightInd w:val="0"/>
        <w:ind w:left="426" w:firstLine="540"/>
        <w:jc w:val="both"/>
        <w:rPr>
          <w:sz w:val="27"/>
          <w:szCs w:val="27"/>
        </w:rPr>
      </w:pPr>
      <w:r w:rsidRPr="00852963">
        <w:rPr>
          <w:sz w:val="27"/>
          <w:szCs w:val="27"/>
        </w:rPr>
        <w:t>Мэр муниципального образования город Нижнекамск Нижнекамского муниципального района Республики Татарстан (далее - Мэр), действующий на осно</w:t>
      </w:r>
      <w:r>
        <w:rPr>
          <w:sz w:val="27"/>
          <w:szCs w:val="27"/>
        </w:rPr>
        <w:t xml:space="preserve">вании Федерального </w:t>
      </w:r>
      <w:hyperlink r:id="rId13" w:history="1">
        <w:r w:rsidRPr="00852963">
          <w:rPr>
            <w:sz w:val="27"/>
            <w:szCs w:val="27"/>
          </w:rPr>
          <w:t>закона</w:t>
        </w:r>
      </w:hyperlink>
      <w:r w:rsidRPr="00852963">
        <w:rPr>
          <w:sz w:val="27"/>
          <w:szCs w:val="27"/>
        </w:rPr>
        <w:t xml:space="preserve"> от 06.10.2003 №131-ФЗ «Об общих принципах организации местного самоуправления в Российской Федерации», Федерального </w:t>
      </w:r>
      <w:hyperlink r:id="rId14" w:history="1">
        <w:r w:rsidRPr="00852963">
          <w:rPr>
            <w:sz w:val="27"/>
            <w:szCs w:val="27"/>
          </w:rPr>
          <w:t>закона</w:t>
        </w:r>
      </w:hyperlink>
      <w:r w:rsidRPr="00852963">
        <w:rPr>
          <w:sz w:val="27"/>
          <w:szCs w:val="27"/>
        </w:rPr>
        <w:t xml:space="preserve"> от 02.03.2007 №25-ФЗ «О муниципальной службе в Российской Федерации», </w:t>
      </w:r>
      <w:hyperlink r:id="rId15" w:history="1">
        <w:r w:rsidRPr="00852963">
          <w:rPr>
            <w:sz w:val="27"/>
            <w:szCs w:val="27"/>
          </w:rPr>
          <w:t>Закона</w:t>
        </w:r>
      </w:hyperlink>
      <w:r w:rsidRPr="00852963">
        <w:rPr>
          <w:sz w:val="27"/>
          <w:szCs w:val="27"/>
        </w:rPr>
        <w:t xml:space="preserve"> Республики Татарстан от 28.07.2004 №45-ЗРТ «О местном самоуправлении в Республике Татарстан», </w:t>
      </w:r>
      <w:hyperlink r:id="rId16" w:history="1">
        <w:r w:rsidRPr="00852963">
          <w:rPr>
            <w:sz w:val="27"/>
            <w:szCs w:val="27"/>
          </w:rPr>
          <w:t>Кодекса</w:t>
        </w:r>
      </w:hyperlink>
      <w:r w:rsidRPr="00852963">
        <w:rPr>
          <w:sz w:val="27"/>
          <w:szCs w:val="27"/>
        </w:rPr>
        <w:t xml:space="preserve"> Республики</w:t>
      </w:r>
      <w:r>
        <w:rPr>
          <w:sz w:val="27"/>
          <w:szCs w:val="27"/>
        </w:rPr>
        <w:t xml:space="preserve"> Татарстан </w:t>
      </w:r>
      <w:r w:rsidRPr="00852963">
        <w:rPr>
          <w:sz w:val="27"/>
          <w:szCs w:val="27"/>
        </w:rPr>
        <w:t xml:space="preserve">о муниципальной службе и </w:t>
      </w:r>
      <w:hyperlink r:id="rId17" w:history="1">
        <w:r w:rsidRPr="00852963">
          <w:rPr>
            <w:sz w:val="27"/>
            <w:szCs w:val="27"/>
          </w:rPr>
          <w:t>Устава</w:t>
        </w:r>
      </w:hyperlink>
      <w:r w:rsidRPr="00852963">
        <w:rPr>
          <w:sz w:val="27"/>
          <w:szCs w:val="27"/>
        </w:rPr>
        <w:t xml:space="preserve"> города Нижнекамска (далее - Устав), с одной стороны, и лицо, назначаемое на должность Главы </w:t>
      </w:r>
      <w:r>
        <w:rPr>
          <w:sz w:val="27"/>
          <w:szCs w:val="27"/>
        </w:rPr>
        <w:t>местной администрации (далее - Руководитель и</w:t>
      </w:r>
      <w:r w:rsidRPr="00852963">
        <w:rPr>
          <w:sz w:val="27"/>
          <w:szCs w:val="27"/>
        </w:rPr>
        <w:t>сполнительного комитета), с другой стороны, заключили настоящий контракт о нижеследующем.</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1. Общие положения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w:t>
      </w:r>
      <w:hyperlink r:id="rId18" w:history="1">
        <w:r w:rsidRPr="00852963">
          <w:rPr>
            <w:sz w:val="27"/>
            <w:szCs w:val="27"/>
          </w:rPr>
          <w:t>Уставом</w:t>
        </w:r>
      </w:hyperlink>
      <w:r w:rsidRPr="00852963">
        <w:rPr>
          <w:sz w:val="27"/>
          <w:szCs w:val="27"/>
        </w:rPr>
        <w:t>.</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1.2. Руководитель исполнительного комитета на условиях, определенных законодательством, </w:t>
      </w:r>
      <w:hyperlink r:id="rId19" w:history="1">
        <w:r w:rsidRPr="00852963">
          <w:rPr>
            <w:sz w:val="27"/>
            <w:szCs w:val="27"/>
          </w:rPr>
          <w:t>Уставом</w:t>
        </w:r>
      </w:hyperlink>
      <w:r w:rsidRPr="00852963">
        <w:rPr>
          <w:sz w:val="27"/>
          <w:szCs w:val="27"/>
        </w:rPr>
        <w:t xml:space="preserve"> и настоящим контрактом, принимает на себя обязанности по руководству исполнительным комитетом на период действия настоящего контракта.</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2. Основные условия контракта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2.1. Руководитель исполнительного комитета назначается на до</w:t>
      </w:r>
      <w:r>
        <w:rPr>
          <w:sz w:val="27"/>
          <w:szCs w:val="27"/>
        </w:rPr>
        <w:t xml:space="preserve">лжность Нижнекамским городским </w:t>
      </w:r>
      <w:r w:rsidRPr="00852963">
        <w:rPr>
          <w:sz w:val="27"/>
          <w:szCs w:val="27"/>
        </w:rPr>
        <w:t>Советом по результатам конкурса.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2.2. Руководитель исполнительного комитета является муниципальным служащим и возглавляет исполнительный комитет.</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2.3. Руководитель исполнительного комитета в своей деятельности подконтролен и подотчетен Нижнекамскому городскому Совету и Мэру.</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2.4. Работа по данному контракту является для Руководителя исполнительного комитета основной.</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3. Права и обязанности Руководителя исполнительного комитета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в части, касающейся решения вопросов местного значения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3.1. Права и обязанности Руководителя исполнительного комитета устанавливаются законодательством, </w:t>
      </w:r>
      <w:hyperlink r:id="rId20" w:history="1">
        <w:r w:rsidRPr="00852963">
          <w:rPr>
            <w:sz w:val="27"/>
            <w:szCs w:val="27"/>
          </w:rPr>
          <w:t>Уставом</w:t>
        </w:r>
      </w:hyperlink>
      <w:r w:rsidRPr="00852963">
        <w:rPr>
          <w:sz w:val="27"/>
          <w:szCs w:val="27"/>
        </w:rPr>
        <w:t>, иными муниципальными правовыми актами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 Руководитель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lastRenderedPageBreak/>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Нижнекамским городским Советом и Мэром;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3.2.2. представляет исполнительный комитет в отношениях с Нижнекамским городским Советом, Мэром,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3.2.3. представляет на рассмотрение Нижнекамского городского Совета проекты планов и программ комплексного социально-экономического развития муниципального образования и отчеты об их исполнении;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3.2.4. вносит на утверждение Нижнекамского городского Совета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3.2.5. назначает по согласованию с Мэром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3.2.7. представляет Нижнекамскому городскому Совету ежегодные отчеты о результатах своей деятельности и деятельности исполнительного комитета, в том числе о решении вопросов, поставленных Нижнекамским городским Советом;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3.2.8. регулярно информирует население о деятельности исполнительного комитета, организует прием граждан работниками исполнительного комитета, рассматривает предложения, заявления и жалобы граждан, принимает по ним решения;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3.2.10. осуществляет иные полномочия в соответствии с законодательством, </w:t>
      </w:r>
      <w:hyperlink r:id="rId21" w:history="1">
        <w:r w:rsidRPr="00852963">
          <w:rPr>
            <w:sz w:val="27"/>
            <w:szCs w:val="27"/>
          </w:rPr>
          <w:t>Уставом</w:t>
        </w:r>
      </w:hyperlink>
      <w:r w:rsidRPr="00852963">
        <w:rPr>
          <w:sz w:val="27"/>
          <w:szCs w:val="27"/>
        </w:rPr>
        <w:t>, решениями Нижнекамского городского Совета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3.4. Руководитель исполнительного комитета в пределах своих полномочий, установленных федеральными законами, законами Республики Татарстан, </w:t>
      </w:r>
      <w:hyperlink r:id="rId22" w:history="1">
        <w:r w:rsidRPr="00852963">
          <w:rPr>
            <w:sz w:val="27"/>
            <w:szCs w:val="27"/>
          </w:rPr>
          <w:t>Уставом</w:t>
        </w:r>
      </w:hyperlink>
      <w:r w:rsidRPr="00852963">
        <w:rPr>
          <w:sz w:val="27"/>
          <w:szCs w:val="27"/>
        </w:rPr>
        <w:t>, нормативными правовыми актами Нижнекамского городского Совета,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lastRenderedPageBreak/>
        <w:t xml:space="preserve">Руководитель исполнительного комитета издает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3" w:history="1">
        <w:r w:rsidRPr="00852963">
          <w:rPr>
            <w:sz w:val="27"/>
            <w:szCs w:val="27"/>
          </w:rPr>
          <w:t>Уставом</w:t>
        </w:r>
      </w:hyperlink>
      <w:r w:rsidRPr="00852963">
        <w:rPr>
          <w:sz w:val="27"/>
          <w:szCs w:val="27"/>
        </w:rPr>
        <w:t xml:space="preserve"> к компетенции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 Руководитель исполнительного комитета обязан: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3.5.1. соблюдать </w:t>
      </w:r>
      <w:hyperlink r:id="rId24" w:history="1">
        <w:r w:rsidRPr="00852963">
          <w:rPr>
            <w:sz w:val="27"/>
            <w:szCs w:val="27"/>
          </w:rPr>
          <w:t>Конституцию</w:t>
        </w:r>
      </w:hyperlink>
      <w:r w:rsidRPr="00852963">
        <w:rPr>
          <w:sz w:val="27"/>
          <w:szCs w:val="27"/>
        </w:rPr>
        <w:t xml:space="preserve"> Российской Федерации, </w:t>
      </w:r>
      <w:hyperlink r:id="rId25" w:history="1">
        <w:r w:rsidRPr="00852963">
          <w:rPr>
            <w:sz w:val="27"/>
            <w:szCs w:val="27"/>
          </w:rPr>
          <w:t>Конституцию</w:t>
        </w:r>
      </w:hyperlink>
      <w:r w:rsidRPr="00852963">
        <w:rPr>
          <w:sz w:val="27"/>
          <w:szCs w:val="27"/>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w:t>
      </w:r>
      <w:hyperlink r:id="rId26" w:history="1">
        <w:r w:rsidRPr="00852963">
          <w:rPr>
            <w:sz w:val="27"/>
            <w:szCs w:val="27"/>
          </w:rPr>
          <w:t>Устав</w:t>
        </w:r>
      </w:hyperlink>
      <w:r w:rsidRPr="00852963">
        <w:rPr>
          <w:sz w:val="27"/>
          <w:szCs w:val="27"/>
        </w:rPr>
        <w:t xml:space="preserve"> и иные муниципальные правовые акты, выполнять решения Нижнекамского городского Совета и Мэра и обеспечивать их исполнение;</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3.5.2. обеспечивать соблюдение и защиту прав и законных интересов граждан и организаций;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3.5.3. осуществлять взаимодействие с Мэром, Нижнекамским городским Советом, иными органами местного самоуправления в порядке и формах, установленных законодательством, </w:t>
      </w:r>
      <w:hyperlink r:id="rId27" w:history="1">
        <w:r w:rsidRPr="00852963">
          <w:rPr>
            <w:sz w:val="27"/>
            <w:szCs w:val="27"/>
          </w:rPr>
          <w:t>Уставом</w:t>
        </w:r>
      </w:hyperlink>
      <w:r w:rsidRPr="00852963">
        <w:rPr>
          <w:sz w:val="27"/>
          <w:szCs w:val="27"/>
        </w:rPr>
        <w:t>, иными муниципальными правовыми актами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3.5.4. добросовестно исполнять свои должностные обязанности;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3.5.5. поддерживать уровень квалификации, необходимый для исполнения своих служебных обязанностей;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3.5.7. соблюдать ограничения и запреты, связанные с муниципальной службой в соответствии с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3.5.8. представлять в установленном порядке предусмотренные законодательством Российской Федерации сведения о себе и членах своей семьи;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3.5.9. беречь государственное и муниципальное имущество, в том числе предоставленное ему для исполнения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3.6. При осуществлении своих полномочий Руководитель исполнительного комитета обязан исключать случаи возникновения конфликта интересов.</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w:t>
      </w:r>
      <w:r w:rsidRPr="00852963">
        <w:rPr>
          <w:sz w:val="27"/>
          <w:szCs w:val="27"/>
        </w:rPr>
        <w:lastRenderedPageBreak/>
        <w:t>также для граждан или организаций, с которыми Руководитель исполнительного комитета связан финансовыми или иными обязательствами.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Мэра в письменной форме и принимать меры по предотвращению такого конфликта.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3.7. Руководитель исполнительного комитета обязан исполнять другие обязанности, установленные законодательством, </w:t>
      </w:r>
      <w:hyperlink r:id="rId28" w:history="1">
        <w:r w:rsidRPr="00852963">
          <w:rPr>
            <w:sz w:val="27"/>
            <w:szCs w:val="27"/>
          </w:rPr>
          <w:t>Уставом</w:t>
        </w:r>
      </w:hyperlink>
      <w:r w:rsidRPr="00852963">
        <w:rPr>
          <w:sz w:val="27"/>
          <w:szCs w:val="27"/>
        </w:rPr>
        <w:t>, иными муниципальными правовыми актами,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3.8.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4. Права и обязанности Руководителя исполнительного комитета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в части, касающейся осуществления отдельных государственных полномочий,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переданных органам местного самоуправления федеральными законами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и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 а также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9" w:history="1">
        <w:r w:rsidRPr="00852963">
          <w:rPr>
            <w:sz w:val="27"/>
            <w:szCs w:val="27"/>
          </w:rPr>
          <w:t>Уставом</w:t>
        </w:r>
      </w:hyperlink>
      <w:r w:rsidRPr="00852963">
        <w:rPr>
          <w:sz w:val="27"/>
          <w:szCs w:val="27"/>
        </w:rPr>
        <w:t xml:space="preserve"> к компетенции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lastRenderedPageBreak/>
        <w:t xml:space="preserve">4.1.5. вносить Нижнекамскому городскому 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w:t>
      </w:r>
      <w:hyperlink r:id="rId30" w:history="1">
        <w:r w:rsidRPr="00852963">
          <w:rPr>
            <w:sz w:val="27"/>
            <w:szCs w:val="27"/>
          </w:rPr>
          <w:t>Уставом</w:t>
        </w:r>
      </w:hyperlink>
      <w:r w:rsidRPr="00852963">
        <w:rPr>
          <w:sz w:val="27"/>
          <w:szCs w:val="27"/>
        </w:rPr>
        <w:t>;</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 организовать работу исполнительного комитета, выполнение которой необходимо для осуществления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w:t>
      </w:r>
      <w:hyperlink r:id="rId31" w:history="1">
        <w:r w:rsidRPr="00852963">
          <w:rPr>
            <w:sz w:val="27"/>
            <w:szCs w:val="27"/>
          </w:rPr>
          <w:t>Уставом</w:t>
        </w:r>
      </w:hyperlink>
      <w:r w:rsidRPr="00852963">
        <w:rPr>
          <w:sz w:val="27"/>
          <w:szCs w:val="27"/>
        </w:rPr>
        <w:t>;</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w:t>
      </w:r>
      <w:r w:rsidRPr="00852963">
        <w:rPr>
          <w:sz w:val="27"/>
          <w:szCs w:val="27"/>
        </w:rPr>
        <w:lastRenderedPageBreak/>
        <w:t>местного самоуправления отдельных государственных полномочий, переданных органам местного самоуправления федеральными законами;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5. Права и обязанности Мэра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 Мэр имеет право:</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5.1.1. требовать от Руководителя исполнительного комитета при исполнении им своих обязанностей соблюдения </w:t>
      </w:r>
      <w:hyperlink r:id="rId32" w:history="1">
        <w:r w:rsidRPr="00852963">
          <w:rPr>
            <w:sz w:val="27"/>
            <w:szCs w:val="27"/>
          </w:rPr>
          <w:t>Конституции</w:t>
        </w:r>
      </w:hyperlink>
      <w:r w:rsidRPr="00852963">
        <w:rPr>
          <w:sz w:val="27"/>
          <w:szCs w:val="27"/>
        </w:rPr>
        <w:t xml:space="preserve"> Российской Федерации, </w:t>
      </w:r>
      <w:hyperlink r:id="rId33" w:history="1">
        <w:r w:rsidRPr="00852963">
          <w:rPr>
            <w:sz w:val="27"/>
            <w:szCs w:val="27"/>
          </w:rPr>
          <w:t>Конституции</w:t>
        </w:r>
      </w:hyperlink>
      <w:r w:rsidRPr="00852963">
        <w:rPr>
          <w:sz w:val="27"/>
          <w:szCs w:val="27"/>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w:t>
      </w:r>
      <w:hyperlink r:id="rId34" w:history="1">
        <w:r w:rsidRPr="00852963">
          <w:rPr>
            <w:sz w:val="27"/>
            <w:szCs w:val="27"/>
          </w:rPr>
          <w:t>Устава</w:t>
        </w:r>
      </w:hyperlink>
      <w:r w:rsidRPr="00852963">
        <w:rPr>
          <w:sz w:val="27"/>
          <w:szCs w:val="27"/>
        </w:rPr>
        <w:t>, решений Нижнекамского городского Совета и Мэра;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5.1.2. давать в пределах своих полномочий обязательные для исполнения Руководителем исполнительного комитета поручения;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5.1.3. запрашивать у Руководителя исполнительного комитета необходимые для осуществления полномочий Мэра, Нижнекамского городского Совета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5.2. Мэр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5.3. Мэр обязан отстранить от замещаемой должности (не допускать к исполнению должностных обязанностей) Руководителя исполнительного комитета при выявлении в </w:t>
      </w:r>
      <w:r w:rsidRPr="00852963">
        <w:rPr>
          <w:sz w:val="27"/>
          <w:szCs w:val="27"/>
        </w:rPr>
        <w:lastRenderedPageBreak/>
        <w:t>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5.4. Иные полномочия Мэра по взаимодействию с Руководителем исполнительного комитета и органами исполнительного комитета определяются законодательством, </w:t>
      </w:r>
      <w:hyperlink r:id="rId35" w:history="1">
        <w:r w:rsidRPr="00852963">
          <w:rPr>
            <w:sz w:val="27"/>
            <w:szCs w:val="27"/>
          </w:rPr>
          <w:t>Уставом</w:t>
        </w:r>
      </w:hyperlink>
      <w:r w:rsidRPr="00852963">
        <w:rPr>
          <w:sz w:val="27"/>
          <w:szCs w:val="27"/>
        </w:rPr>
        <w:t xml:space="preserve"> и иными муниципальными правовыми актами. </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6. Оплата труда и режим рабочего времени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Руководителя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Нижнекамского городского Совета.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6.2. Размер должностного оклада Руководителя испо</w:t>
      </w:r>
      <w:r w:rsidR="00FF1713">
        <w:rPr>
          <w:sz w:val="27"/>
          <w:szCs w:val="27"/>
        </w:rPr>
        <w:t xml:space="preserve">лнительного комитета составляет </w:t>
      </w:r>
      <w:r w:rsidRPr="00852963">
        <w:rPr>
          <w:sz w:val="27"/>
          <w:szCs w:val="27"/>
        </w:rPr>
        <w:t>рублей и ежегодно увеличивается (индексируется) в соответствии с бюджетом муниципального образования город Нижнекамск Нижнекамского муниципального района Республики Татарстан на соответствующий год с учетом уровня инфляции (потребительских цен). Решение об увеличении (индексации) размера должностного оклада принимается Мэром.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6.3. Руководитель исполнительного комитета осуществляет свою деятельность на условиях ненормируемого служебного дня.</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7. Социально – бытовые и иные условия осуществления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Руководителем исполнительного комитета своих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средства мобильной связи.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Нижнекамского городского Совета для муниципальных служащих, Мэром.</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8. Срок полномочий Руководителя исполнительного комитета</w:t>
      </w:r>
    </w:p>
    <w:p w:rsidR="00A123FA" w:rsidRPr="00852963" w:rsidRDefault="00A123FA" w:rsidP="00A123FA">
      <w:pPr>
        <w:autoSpaceDE w:val="0"/>
        <w:autoSpaceDN w:val="0"/>
        <w:adjustRightInd w:val="0"/>
        <w:ind w:left="426" w:firstLine="540"/>
        <w:jc w:val="both"/>
        <w:rPr>
          <w:sz w:val="27"/>
          <w:szCs w:val="27"/>
        </w:rPr>
      </w:pPr>
      <w:bookmarkStart w:id="1" w:name="Par112"/>
      <w:bookmarkEnd w:id="1"/>
      <w:r w:rsidRPr="00852963">
        <w:rPr>
          <w:sz w:val="27"/>
          <w:szCs w:val="27"/>
        </w:rPr>
        <w:t>8.1. Руководитель исполнительного комитета приступает к осуществлению своих полномочий со дня заключения настоящего контракта.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Настоящий контракт с Руководителем исполнительного комитета заключается на срок полномочий Нижнекамского городского Совета, принявшего решение о назначении лица на должность Руководителя исполнительного комитета (до дня начала работы Нижнекамского городского Совета нового созыва), и составляет пять лет.</w:t>
      </w:r>
    </w:p>
    <w:p w:rsidR="00A123FA" w:rsidRPr="00852963" w:rsidRDefault="00A123FA" w:rsidP="00A123FA">
      <w:pPr>
        <w:autoSpaceDE w:val="0"/>
        <w:autoSpaceDN w:val="0"/>
        <w:adjustRightInd w:val="0"/>
        <w:ind w:left="426" w:firstLine="540"/>
        <w:jc w:val="both"/>
        <w:rPr>
          <w:sz w:val="27"/>
          <w:szCs w:val="27"/>
        </w:rPr>
      </w:pPr>
      <w:bookmarkStart w:id="2" w:name="Par114"/>
      <w:bookmarkEnd w:id="2"/>
      <w:r w:rsidRPr="00852963">
        <w:rPr>
          <w:sz w:val="27"/>
          <w:szCs w:val="27"/>
        </w:rPr>
        <w:t>8.2. Полномочия Руководителя исполнительного комитета прекращаются досрочно в случае:</w:t>
      </w:r>
    </w:p>
    <w:p w:rsidR="00A123FA" w:rsidRPr="00852963" w:rsidRDefault="00A123FA" w:rsidP="00A123FA">
      <w:pPr>
        <w:ind w:left="426" w:firstLine="567"/>
        <w:jc w:val="both"/>
        <w:rPr>
          <w:sz w:val="27"/>
          <w:szCs w:val="27"/>
        </w:rPr>
      </w:pPr>
      <w:r w:rsidRPr="00852963">
        <w:rPr>
          <w:sz w:val="27"/>
          <w:szCs w:val="27"/>
        </w:rPr>
        <w:t>8.2.1. смерти;</w:t>
      </w:r>
    </w:p>
    <w:p w:rsidR="00A123FA" w:rsidRPr="00852963" w:rsidRDefault="00A123FA" w:rsidP="00A123FA">
      <w:pPr>
        <w:ind w:left="426" w:firstLine="567"/>
        <w:jc w:val="both"/>
        <w:rPr>
          <w:sz w:val="27"/>
          <w:szCs w:val="27"/>
        </w:rPr>
      </w:pPr>
      <w:r w:rsidRPr="00852963">
        <w:rPr>
          <w:sz w:val="27"/>
          <w:szCs w:val="27"/>
        </w:rPr>
        <w:t>8.2.2. отставки по собственному желанию;</w:t>
      </w:r>
    </w:p>
    <w:p w:rsidR="00A123FA" w:rsidRPr="00852963" w:rsidRDefault="00A123FA" w:rsidP="00A123FA">
      <w:pPr>
        <w:ind w:left="426" w:firstLine="567"/>
        <w:jc w:val="both"/>
        <w:rPr>
          <w:sz w:val="27"/>
          <w:szCs w:val="27"/>
        </w:rPr>
      </w:pPr>
      <w:r w:rsidRPr="00852963">
        <w:rPr>
          <w:sz w:val="27"/>
          <w:szCs w:val="27"/>
        </w:rPr>
        <w:t>8.2.3. расторжения контракта в соответствии с ч. 11 ст. 37 Федерального закона «Об общих принципах организации местного самоуправления в Российской Федерации»;</w:t>
      </w:r>
    </w:p>
    <w:p w:rsidR="00A123FA" w:rsidRPr="00852963" w:rsidRDefault="00A123FA" w:rsidP="00A123FA">
      <w:pPr>
        <w:ind w:left="426" w:firstLine="567"/>
        <w:jc w:val="both"/>
        <w:rPr>
          <w:sz w:val="27"/>
          <w:szCs w:val="27"/>
        </w:rPr>
      </w:pPr>
      <w:r w:rsidRPr="00852963">
        <w:rPr>
          <w:sz w:val="27"/>
          <w:szCs w:val="27"/>
        </w:rPr>
        <w:lastRenderedPageBreak/>
        <w:t>8.2.4. отрешения от должности в соответствии со ст. 74 Федерального закона «Об общих принципах организации местного самоуправления в Российской Федерации»;</w:t>
      </w:r>
    </w:p>
    <w:p w:rsidR="00A123FA" w:rsidRPr="00852963" w:rsidRDefault="00A123FA" w:rsidP="00A123FA">
      <w:pPr>
        <w:ind w:left="426" w:firstLine="567"/>
        <w:jc w:val="both"/>
        <w:rPr>
          <w:sz w:val="27"/>
          <w:szCs w:val="27"/>
        </w:rPr>
      </w:pPr>
      <w:r w:rsidRPr="00852963">
        <w:rPr>
          <w:sz w:val="27"/>
          <w:szCs w:val="27"/>
        </w:rPr>
        <w:t>8.2.5. признания судом недееспособным или ограниченно дееспособным;</w:t>
      </w:r>
    </w:p>
    <w:p w:rsidR="00A123FA" w:rsidRPr="00852963" w:rsidRDefault="00A123FA" w:rsidP="00A123FA">
      <w:pPr>
        <w:ind w:left="426" w:firstLine="567"/>
        <w:jc w:val="both"/>
        <w:rPr>
          <w:sz w:val="27"/>
          <w:szCs w:val="27"/>
        </w:rPr>
      </w:pPr>
      <w:r w:rsidRPr="00852963">
        <w:rPr>
          <w:sz w:val="27"/>
          <w:szCs w:val="27"/>
        </w:rPr>
        <w:t>8.2.6. признания судом безвестно отсутствующим или объявления умершим;</w:t>
      </w:r>
    </w:p>
    <w:p w:rsidR="00A123FA" w:rsidRPr="00852963" w:rsidRDefault="00A123FA" w:rsidP="00A123FA">
      <w:pPr>
        <w:ind w:left="426" w:firstLine="567"/>
        <w:jc w:val="both"/>
        <w:rPr>
          <w:sz w:val="27"/>
          <w:szCs w:val="27"/>
        </w:rPr>
      </w:pPr>
      <w:r w:rsidRPr="00852963">
        <w:rPr>
          <w:sz w:val="27"/>
          <w:szCs w:val="27"/>
        </w:rPr>
        <w:t>8.2.7. вступления в отношении его в законную силу обвинительного приговора суда;</w:t>
      </w:r>
    </w:p>
    <w:p w:rsidR="00A123FA" w:rsidRPr="00852963" w:rsidRDefault="00A123FA" w:rsidP="00A123FA">
      <w:pPr>
        <w:ind w:left="426" w:firstLine="567"/>
        <w:jc w:val="both"/>
        <w:rPr>
          <w:sz w:val="27"/>
          <w:szCs w:val="27"/>
        </w:rPr>
      </w:pPr>
      <w:r w:rsidRPr="00852963">
        <w:rPr>
          <w:sz w:val="27"/>
          <w:szCs w:val="27"/>
        </w:rPr>
        <w:t>8.2.8. выезда за пределы Российской Федерации на постоянное место жительства;</w:t>
      </w:r>
    </w:p>
    <w:p w:rsidR="00A123FA" w:rsidRPr="00852963" w:rsidRDefault="00A123FA" w:rsidP="00A123FA">
      <w:pPr>
        <w:ind w:left="426" w:firstLine="567"/>
        <w:jc w:val="both"/>
        <w:rPr>
          <w:sz w:val="27"/>
          <w:szCs w:val="27"/>
        </w:rPr>
      </w:pPr>
      <w:r w:rsidRPr="00852963">
        <w:rPr>
          <w:sz w:val="27"/>
          <w:szCs w:val="27"/>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23FA" w:rsidRPr="00852963" w:rsidRDefault="00A123FA" w:rsidP="00A123FA">
      <w:pPr>
        <w:ind w:left="426" w:firstLine="567"/>
        <w:jc w:val="both"/>
        <w:rPr>
          <w:sz w:val="27"/>
          <w:szCs w:val="27"/>
        </w:rPr>
      </w:pPr>
      <w:r w:rsidRPr="00852963">
        <w:rPr>
          <w:sz w:val="27"/>
          <w:szCs w:val="27"/>
        </w:rPr>
        <w:t>8.2.10. призыва на военную службу или направления на заменяющую ее альтернативную гражданскую службу;</w:t>
      </w:r>
    </w:p>
    <w:p w:rsidR="00A123FA" w:rsidRPr="00852963" w:rsidRDefault="00A123FA" w:rsidP="00A123FA">
      <w:pPr>
        <w:ind w:left="426" w:firstLine="567"/>
        <w:jc w:val="both"/>
        <w:rPr>
          <w:sz w:val="27"/>
          <w:szCs w:val="27"/>
        </w:rPr>
      </w:pPr>
      <w:r w:rsidRPr="00852963">
        <w:rPr>
          <w:sz w:val="27"/>
          <w:szCs w:val="27"/>
        </w:rPr>
        <w:t xml:space="preserve">8.2.11. преобразования </w:t>
      </w:r>
      <w:r w:rsidR="008A4A5F">
        <w:rPr>
          <w:sz w:val="27"/>
          <w:szCs w:val="27"/>
        </w:rPr>
        <w:t>города</w:t>
      </w:r>
      <w:r w:rsidRPr="00852963">
        <w:rPr>
          <w:sz w:val="27"/>
          <w:szCs w:val="27"/>
        </w:rPr>
        <w:t>;</w:t>
      </w:r>
    </w:p>
    <w:p w:rsidR="00A123FA" w:rsidRPr="00852963" w:rsidRDefault="00A123FA" w:rsidP="00A123FA">
      <w:pPr>
        <w:ind w:left="426" w:firstLine="567"/>
        <w:jc w:val="both"/>
        <w:rPr>
          <w:sz w:val="27"/>
          <w:szCs w:val="27"/>
        </w:rPr>
      </w:pPr>
      <w:r w:rsidRPr="00852963">
        <w:rPr>
          <w:sz w:val="27"/>
          <w:szCs w:val="27"/>
        </w:rPr>
        <w:t xml:space="preserve">8.2.12. увеличения численности избирателей района более чем на 25 процентов, произошедшего вследствие изменения границ </w:t>
      </w:r>
      <w:r w:rsidR="008A4A5F">
        <w:rPr>
          <w:sz w:val="27"/>
          <w:szCs w:val="27"/>
        </w:rPr>
        <w:t>города</w:t>
      </w:r>
      <w:r w:rsidRPr="00852963">
        <w:rPr>
          <w:sz w:val="27"/>
          <w:szCs w:val="27"/>
        </w:rPr>
        <w:t>.</w:t>
      </w:r>
    </w:p>
    <w:p w:rsidR="00A123FA" w:rsidRDefault="00A123FA" w:rsidP="00A123FA">
      <w:pPr>
        <w:autoSpaceDE w:val="0"/>
        <w:autoSpaceDN w:val="0"/>
        <w:adjustRightInd w:val="0"/>
        <w:ind w:left="426" w:firstLine="540"/>
        <w:jc w:val="both"/>
        <w:rPr>
          <w:sz w:val="27"/>
          <w:szCs w:val="27"/>
        </w:rPr>
      </w:pPr>
      <w:r w:rsidRPr="00852963">
        <w:rPr>
          <w:sz w:val="27"/>
          <w:szCs w:val="27"/>
        </w:rPr>
        <w:t>8.3. По истечении срока полномочий Нижнекамского городского Совета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A123FA" w:rsidRPr="00852963" w:rsidRDefault="00A123FA" w:rsidP="00A123FA">
      <w:pPr>
        <w:autoSpaceDE w:val="0"/>
        <w:autoSpaceDN w:val="0"/>
        <w:adjustRightInd w:val="0"/>
        <w:ind w:left="426" w:firstLine="540"/>
        <w:jc w:val="both"/>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9. Ответственность сторон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w:t>
      </w:r>
      <w:r w:rsidR="00795C60" w:rsidRPr="00852963">
        <w:rPr>
          <w:sz w:val="27"/>
          <w:szCs w:val="27"/>
        </w:rPr>
        <w:t>в пределах,</w:t>
      </w:r>
      <w:r w:rsidRPr="00852963">
        <w:rPr>
          <w:sz w:val="27"/>
          <w:szCs w:val="27"/>
        </w:rPr>
        <w:t xml:space="preserve"> выделенных муниципальному образованию на эти цели материальных ресурсов и финансовых средств.</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9.4. Мэр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lastRenderedPageBreak/>
        <w:t>10. Изменение и расторжение контракта. Разрешение споров</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Нижнекамского городского Совета.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10.2.1. Нижнекамского городского Совета или Мэра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10.4. Споры между сторонами разрешаются в установленном действующим законодательством порядке.</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11. Срок действия контракта</w:t>
      </w:r>
    </w:p>
    <w:p w:rsidR="00A123FA" w:rsidRPr="00852963" w:rsidRDefault="00A123FA" w:rsidP="00A123FA">
      <w:pPr>
        <w:autoSpaceDE w:val="0"/>
        <w:autoSpaceDN w:val="0"/>
        <w:adjustRightInd w:val="0"/>
        <w:ind w:left="426" w:firstLine="540"/>
        <w:jc w:val="both"/>
        <w:rPr>
          <w:sz w:val="27"/>
          <w:szCs w:val="27"/>
        </w:rPr>
      </w:pPr>
      <w:bookmarkStart w:id="3" w:name="Par147"/>
      <w:bookmarkEnd w:id="3"/>
      <w:r w:rsidRPr="00852963">
        <w:rPr>
          <w:sz w:val="27"/>
          <w:szCs w:val="27"/>
        </w:rPr>
        <w:t xml:space="preserve">11.1. Настоящий контракт после истечения срока полномочий Руководителя исполнительного комитета в соответствии с </w:t>
      </w:r>
      <w:hyperlink w:anchor="Par112" w:history="1">
        <w:r w:rsidRPr="00852963">
          <w:rPr>
            <w:sz w:val="27"/>
            <w:szCs w:val="27"/>
          </w:rPr>
          <w:t>пунктом 8.1</w:t>
        </w:r>
      </w:hyperlink>
      <w:r w:rsidRPr="00852963">
        <w:rPr>
          <w:sz w:val="27"/>
          <w:szCs w:val="27"/>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11.3. Действие настоящего контракта прекращается досрочно (ранее срока, определенного </w:t>
      </w:r>
      <w:hyperlink w:anchor="Par147" w:history="1">
        <w:r w:rsidRPr="00852963">
          <w:rPr>
            <w:sz w:val="27"/>
            <w:szCs w:val="27"/>
          </w:rPr>
          <w:t>пунктом 11.1</w:t>
        </w:r>
      </w:hyperlink>
      <w:r w:rsidRPr="00852963">
        <w:rPr>
          <w:sz w:val="27"/>
          <w:szCs w:val="27"/>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14" w:history="1">
        <w:r w:rsidRPr="00852963">
          <w:rPr>
            <w:sz w:val="27"/>
            <w:szCs w:val="27"/>
          </w:rPr>
          <w:t>пунктом 8.2</w:t>
        </w:r>
      </w:hyperlink>
      <w:r w:rsidRPr="00852963">
        <w:rPr>
          <w:sz w:val="27"/>
          <w:szCs w:val="27"/>
        </w:rPr>
        <w:t xml:space="preserve"> настоящего контракта.</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12. Заключительные положения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12.1. Настоящий контракт вступает в силу со дня его подписания сторонами.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w:t>
      </w:r>
      <w:r w:rsidRPr="00852963">
        <w:rPr>
          <w:sz w:val="27"/>
          <w:szCs w:val="27"/>
        </w:rPr>
        <w:lastRenderedPageBreak/>
        <w:t>сейфов вновь назначенному Руководителю исполнительного комитета либо лицу, временно исполняющему его обязанности.</w:t>
      </w:r>
    </w:p>
    <w:p w:rsidR="00A123FA" w:rsidRDefault="00A123FA" w:rsidP="00A123FA">
      <w:pPr>
        <w:autoSpaceDE w:val="0"/>
        <w:autoSpaceDN w:val="0"/>
        <w:adjustRightInd w:val="0"/>
        <w:ind w:left="426" w:firstLine="540"/>
        <w:jc w:val="both"/>
        <w:rPr>
          <w:sz w:val="27"/>
          <w:szCs w:val="27"/>
        </w:rPr>
      </w:pPr>
      <w:r w:rsidRPr="00852963">
        <w:rPr>
          <w:sz w:val="27"/>
          <w:szCs w:val="27"/>
        </w:rPr>
        <w:t xml:space="preserve">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один экземпляр - у Мэра, один экземпляр - у Руководителя исполнительного комитета.</w:t>
      </w:r>
    </w:p>
    <w:p w:rsidR="00A123FA" w:rsidRPr="00852963" w:rsidRDefault="00A123FA" w:rsidP="00A123FA">
      <w:pPr>
        <w:autoSpaceDE w:val="0"/>
        <w:autoSpaceDN w:val="0"/>
        <w:adjustRightInd w:val="0"/>
        <w:ind w:left="426"/>
        <w:jc w:val="center"/>
        <w:rPr>
          <w:sz w:val="27"/>
          <w:szCs w:val="27"/>
        </w:rPr>
      </w:pPr>
      <w:r w:rsidRPr="00852963">
        <w:rPr>
          <w:sz w:val="27"/>
          <w:szCs w:val="27"/>
        </w:rPr>
        <w:t>Подписи и реквизиты сторон:</w:t>
      </w:r>
    </w:p>
    <w:p w:rsidR="00A123FA" w:rsidRPr="00852963" w:rsidRDefault="00A123FA" w:rsidP="00A123FA">
      <w:pPr>
        <w:autoSpaceDE w:val="0"/>
        <w:autoSpaceDN w:val="0"/>
        <w:adjustRightInd w:val="0"/>
        <w:ind w:left="426"/>
        <w:jc w:val="center"/>
        <w:rPr>
          <w:sz w:val="27"/>
          <w:szCs w:val="27"/>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5576"/>
      </w:tblGrid>
      <w:tr w:rsidR="00A123FA" w:rsidRPr="00852963" w:rsidTr="002F282C">
        <w:tc>
          <w:tcPr>
            <w:tcW w:w="5494" w:type="dxa"/>
          </w:tcPr>
          <w:p w:rsidR="00A123FA" w:rsidRPr="00852963" w:rsidRDefault="00A123FA" w:rsidP="002F282C">
            <w:pPr>
              <w:ind w:left="426" w:firstLine="0"/>
              <w:jc w:val="left"/>
              <w:rPr>
                <w:sz w:val="27"/>
                <w:szCs w:val="27"/>
              </w:rPr>
            </w:pPr>
            <w:r w:rsidRPr="00852963">
              <w:rPr>
                <w:sz w:val="27"/>
                <w:szCs w:val="27"/>
              </w:rPr>
              <w:t xml:space="preserve">Мэр города Нижнекамска   </w:t>
            </w:r>
          </w:p>
          <w:p w:rsidR="00A123FA" w:rsidRPr="00852963" w:rsidRDefault="00A123FA" w:rsidP="002F282C">
            <w:pPr>
              <w:ind w:left="426" w:firstLine="0"/>
              <w:jc w:val="left"/>
              <w:rPr>
                <w:sz w:val="27"/>
                <w:szCs w:val="27"/>
              </w:rPr>
            </w:pPr>
          </w:p>
          <w:p w:rsidR="00A123FA" w:rsidRPr="00852963" w:rsidRDefault="00A123FA" w:rsidP="002F282C">
            <w:pPr>
              <w:pStyle w:val="ConsPlusNonformat"/>
              <w:ind w:left="426"/>
              <w:rPr>
                <w:rFonts w:ascii="Times New Roman" w:hAnsi="Times New Roman" w:cs="Times New Roman"/>
                <w:sz w:val="27"/>
                <w:szCs w:val="27"/>
              </w:rPr>
            </w:pPr>
            <w:r w:rsidRPr="00852963">
              <w:rPr>
                <w:rFonts w:ascii="Times New Roman" w:hAnsi="Times New Roman" w:cs="Times New Roman"/>
                <w:sz w:val="27"/>
                <w:szCs w:val="27"/>
              </w:rPr>
              <w:t xml:space="preserve"> </w:t>
            </w:r>
          </w:p>
          <w:p w:rsidR="00A123FA" w:rsidRPr="00852963" w:rsidRDefault="00A123FA" w:rsidP="002F282C">
            <w:pPr>
              <w:pStyle w:val="ConsPlusNonformat"/>
              <w:ind w:left="426"/>
              <w:rPr>
                <w:rFonts w:ascii="Times New Roman" w:hAnsi="Times New Roman" w:cs="Times New Roman"/>
                <w:sz w:val="27"/>
                <w:szCs w:val="27"/>
              </w:rPr>
            </w:pPr>
          </w:p>
          <w:p w:rsidR="00A123FA" w:rsidRPr="00852963" w:rsidRDefault="00A123FA" w:rsidP="002F282C">
            <w:pPr>
              <w:pStyle w:val="ConsPlusNonformat"/>
              <w:ind w:left="426"/>
              <w:rPr>
                <w:rFonts w:ascii="Times New Roman" w:hAnsi="Times New Roman" w:cs="Times New Roman"/>
                <w:sz w:val="27"/>
                <w:szCs w:val="27"/>
              </w:rPr>
            </w:pPr>
            <w:r w:rsidRPr="00852963">
              <w:rPr>
                <w:rFonts w:ascii="Times New Roman" w:hAnsi="Times New Roman" w:cs="Times New Roman"/>
                <w:sz w:val="27"/>
                <w:szCs w:val="27"/>
              </w:rPr>
              <w:t xml:space="preserve"> </w:t>
            </w:r>
            <w:r w:rsidRPr="00852963">
              <w:rPr>
                <w:rFonts w:ascii="Times New Roman" w:hAnsi="Times New Roman" w:cs="Times New Roman"/>
                <w:sz w:val="27"/>
                <w:szCs w:val="27"/>
              </w:rPr>
              <w:tab/>
              <w:t xml:space="preserve">            </w:t>
            </w: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Default="00A123FA" w:rsidP="002F282C">
            <w:pPr>
              <w:pStyle w:val="ConsPlusNonformat"/>
              <w:ind w:left="426" w:firstLine="0"/>
              <w:rPr>
                <w:rFonts w:ascii="Times New Roman" w:hAnsi="Times New Roman" w:cs="Times New Roman"/>
                <w:sz w:val="27"/>
                <w:szCs w:val="27"/>
              </w:rPr>
            </w:pPr>
          </w:p>
          <w:p w:rsidR="009F2F92" w:rsidRDefault="009F2F92"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2F92" w:rsidRPr="00852963" w:rsidRDefault="009F2F92" w:rsidP="002F282C">
            <w:pPr>
              <w:pStyle w:val="ConsPlusNonformat"/>
              <w:ind w:left="426" w:firstLine="0"/>
              <w:rPr>
                <w:rFonts w:ascii="Times New Roman" w:hAnsi="Times New Roman" w:cs="Times New Roman"/>
                <w:sz w:val="27"/>
                <w:szCs w:val="27"/>
              </w:rPr>
            </w:pPr>
          </w:p>
          <w:p w:rsidR="00A123FA" w:rsidRPr="00852963" w:rsidRDefault="000542E2" w:rsidP="009F2F92">
            <w:pPr>
              <w:pStyle w:val="ConsPlusNonformat"/>
              <w:ind w:firstLine="0"/>
              <w:rPr>
                <w:rFonts w:ascii="Times New Roman" w:hAnsi="Times New Roman" w:cs="Times New Roman"/>
                <w:sz w:val="27"/>
                <w:szCs w:val="27"/>
              </w:rPr>
            </w:pPr>
            <w:r>
              <w:rPr>
                <w:rFonts w:ascii="Times New Roman" w:hAnsi="Times New Roman" w:cs="Times New Roman"/>
                <w:sz w:val="27"/>
                <w:szCs w:val="27"/>
              </w:rPr>
              <w:t>(_____________________</w:t>
            </w:r>
            <w:r w:rsidR="00A123FA" w:rsidRPr="00852963">
              <w:rPr>
                <w:rFonts w:ascii="Times New Roman" w:hAnsi="Times New Roman" w:cs="Times New Roman"/>
                <w:sz w:val="27"/>
                <w:szCs w:val="27"/>
              </w:rPr>
              <w:t>)</w:t>
            </w:r>
            <w:r w:rsidR="009F2F92">
              <w:rPr>
                <w:rFonts w:ascii="Times New Roman" w:hAnsi="Times New Roman" w:cs="Times New Roman"/>
                <w:sz w:val="27"/>
                <w:szCs w:val="27"/>
              </w:rPr>
              <w:t>_____________</w:t>
            </w:r>
          </w:p>
          <w:p w:rsidR="00A123FA" w:rsidRPr="00852963" w:rsidRDefault="009F2F92" w:rsidP="009F2F92">
            <w:pPr>
              <w:ind w:firstLine="0"/>
              <w:jc w:val="left"/>
              <w:rPr>
                <w:sz w:val="27"/>
                <w:szCs w:val="27"/>
              </w:rPr>
            </w:pPr>
            <w:r>
              <w:rPr>
                <w:sz w:val="27"/>
                <w:szCs w:val="27"/>
              </w:rPr>
              <w:t xml:space="preserve">               </w:t>
            </w:r>
            <w:r w:rsidR="00A123FA" w:rsidRPr="00852963">
              <w:rPr>
                <w:sz w:val="27"/>
                <w:szCs w:val="27"/>
              </w:rPr>
              <w:t xml:space="preserve"> </w:t>
            </w:r>
            <w:r w:rsidR="00A123FA" w:rsidRPr="00FF1713">
              <w:rPr>
                <w:sz w:val="24"/>
                <w:szCs w:val="24"/>
              </w:rPr>
              <w:t xml:space="preserve">(подпись) </w:t>
            </w:r>
            <w:r w:rsidR="00A123FA" w:rsidRPr="00852963">
              <w:rPr>
                <w:sz w:val="27"/>
                <w:szCs w:val="27"/>
              </w:rPr>
              <w:t xml:space="preserve">               </w:t>
            </w:r>
            <w:r>
              <w:rPr>
                <w:sz w:val="27"/>
                <w:szCs w:val="27"/>
              </w:rPr>
              <w:t xml:space="preserve">     </w:t>
            </w:r>
            <w:r w:rsidR="00A123FA" w:rsidRPr="00852963">
              <w:rPr>
                <w:sz w:val="27"/>
                <w:szCs w:val="27"/>
              </w:rPr>
              <w:t xml:space="preserve"> </w:t>
            </w:r>
            <w:r w:rsidR="00A123FA" w:rsidRPr="00FF1713">
              <w:rPr>
                <w:sz w:val="24"/>
                <w:szCs w:val="24"/>
              </w:rPr>
              <w:t xml:space="preserve">(Ф.И.О.) </w:t>
            </w:r>
            <w:r w:rsidR="00A123FA" w:rsidRPr="00852963">
              <w:rPr>
                <w:sz w:val="27"/>
                <w:szCs w:val="27"/>
              </w:rPr>
              <w:t xml:space="preserve">                                                      </w:t>
            </w:r>
          </w:p>
        </w:tc>
        <w:tc>
          <w:tcPr>
            <w:tcW w:w="5494" w:type="dxa"/>
          </w:tcPr>
          <w:p w:rsidR="00A123FA" w:rsidRPr="00852963" w:rsidRDefault="00A123FA" w:rsidP="002F282C">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 xml:space="preserve">Руководитель исполнительного комитета </w:t>
            </w:r>
          </w:p>
          <w:p w:rsidR="00A123FA" w:rsidRPr="00852963" w:rsidRDefault="00A123FA" w:rsidP="002F282C">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города Нижнекамска</w:t>
            </w:r>
          </w:p>
          <w:p w:rsidR="00A123FA" w:rsidRPr="00852963" w:rsidRDefault="00A123FA" w:rsidP="002F282C">
            <w:pPr>
              <w:ind w:left="426" w:firstLine="0"/>
              <w:rPr>
                <w:sz w:val="27"/>
                <w:szCs w:val="27"/>
              </w:rPr>
            </w:pPr>
            <w:r w:rsidRPr="00852963">
              <w:rPr>
                <w:sz w:val="27"/>
                <w:szCs w:val="27"/>
              </w:rPr>
              <w:t>Паспортные данные: ___________________</w:t>
            </w:r>
            <w:r w:rsidR="009F2F92">
              <w:rPr>
                <w:sz w:val="27"/>
                <w:szCs w:val="27"/>
              </w:rPr>
              <w:t>__________________</w:t>
            </w:r>
          </w:p>
          <w:p w:rsidR="00A123FA" w:rsidRPr="00852963" w:rsidRDefault="00A123FA" w:rsidP="002F282C">
            <w:pPr>
              <w:ind w:left="426" w:firstLine="0"/>
              <w:rPr>
                <w:sz w:val="27"/>
                <w:szCs w:val="27"/>
              </w:rPr>
            </w:pPr>
            <w:r w:rsidRPr="00852963">
              <w:rPr>
                <w:sz w:val="27"/>
                <w:szCs w:val="27"/>
              </w:rPr>
              <w:t>_____________________________________</w:t>
            </w:r>
          </w:p>
          <w:p w:rsidR="00A123FA" w:rsidRPr="00852963" w:rsidRDefault="00A123FA" w:rsidP="002F282C">
            <w:pPr>
              <w:ind w:left="426" w:firstLine="0"/>
              <w:rPr>
                <w:sz w:val="27"/>
                <w:szCs w:val="27"/>
              </w:rPr>
            </w:pPr>
            <w:r w:rsidRPr="00852963">
              <w:rPr>
                <w:sz w:val="27"/>
                <w:szCs w:val="27"/>
              </w:rPr>
              <w:t>_____________________________________</w:t>
            </w:r>
          </w:p>
          <w:p w:rsidR="00A123FA" w:rsidRPr="00852963" w:rsidRDefault="00A123FA" w:rsidP="002F282C">
            <w:pPr>
              <w:ind w:left="426" w:firstLine="0"/>
              <w:rPr>
                <w:sz w:val="27"/>
                <w:szCs w:val="27"/>
              </w:rPr>
            </w:pPr>
            <w:r w:rsidRPr="00852963">
              <w:rPr>
                <w:sz w:val="27"/>
                <w:szCs w:val="27"/>
              </w:rPr>
              <w:t>_____________________________________</w:t>
            </w:r>
          </w:p>
          <w:p w:rsidR="00A123FA" w:rsidRPr="00852963" w:rsidRDefault="00A123FA" w:rsidP="002F282C">
            <w:pPr>
              <w:ind w:left="426" w:firstLine="0"/>
              <w:rPr>
                <w:sz w:val="27"/>
                <w:szCs w:val="27"/>
              </w:rPr>
            </w:pPr>
            <w:r w:rsidRPr="00852963">
              <w:rPr>
                <w:sz w:val="27"/>
                <w:szCs w:val="27"/>
              </w:rPr>
              <w:t>_____________________________________</w:t>
            </w:r>
          </w:p>
          <w:p w:rsidR="00A123FA" w:rsidRPr="00852963" w:rsidRDefault="00A123FA" w:rsidP="002F282C">
            <w:pPr>
              <w:ind w:left="426" w:firstLine="0"/>
              <w:rPr>
                <w:sz w:val="27"/>
                <w:szCs w:val="27"/>
              </w:rPr>
            </w:pPr>
          </w:p>
          <w:p w:rsidR="00A123FA" w:rsidRPr="00852963" w:rsidRDefault="00A123FA" w:rsidP="002F282C">
            <w:pPr>
              <w:ind w:left="426" w:firstLine="0"/>
              <w:rPr>
                <w:sz w:val="27"/>
                <w:szCs w:val="27"/>
              </w:rPr>
            </w:pPr>
            <w:r w:rsidRPr="00852963">
              <w:rPr>
                <w:sz w:val="27"/>
                <w:szCs w:val="27"/>
              </w:rPr>
              <w:t>Адрес:_______________________________</w:t>
            </w:r>
          </w:p>
          <w:p w:rsidR="00A123FA" w:rsidRPr="00852963" w:rsidRDefault="00A123FA" w:rsidP="002F282C">
            <w:pPr>
              <w:ind w:left="426" w:firstLine="0"/>
              <w:rPr>
                <w:sz w:val="27"/>
                <w:szCs w:val="27"/>
              </w:rPr>
            </w:pPr>
            <w:r w:rsidRPr="00852963">
              <w:rPr>
                <w:sz w:val="27"/>
                <w:szCs w:val="27"/>
              </w:rPr>
              <w:t>_____________________________________</w:t>
            </w:r>
          </w:p>
          <w:p w:rsidR="00A123FA" w:rsidRPr="00852963" w:rsidRDefault="00A123FA" w:rsidP="002F282C">
            <w:pPr>
              <w:ind w:left="426" w:firstLine="0"/>
              <w:rPr>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 xml:space="preserve">_____________________________________ </w:t>
            </w: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9F2F92">
            <w:pPr>
              <w:pStyle w:val="ConsPlusNonformat"/>
              <w:ind w:firstLine="0"/>
              <w:rPr>
                <w:rFonts w:ascii="Times New Roman" w:hAnsi="Times New Roman" w:cs="Times New Roman"/>
                <w:sz w:val="27"/>
                <w:szCs w:val="27"/>
              </w:rPr>
            </w:pPr>
            <w:r w:rsidRPr="00852963">
              <w:rPr>
                <w:rFonts w:ascii="Times New Roman" w:hAnsi="Times New Roman" w:cs="Times New Roman"/>
                <w:sz w:val="27"/>
                <w:szCs w:val="27"/>
              </w:rPr>
              <w:t>(_______________________)_____________</w:t>
            </w:r>
            <w:r w:rsidR="009F2F92">
              <w:rPr>
                <w:rFonts w:ascii="Times New Roman" w:hAnsi="Times New Roman" w:cs="Times New Roman"/>
                <w:sz w:val="27"/>
                <w:szCs w:val="27"/>
              </w:rPr>
              <w:t>___</w:t>
            </w:r>
          </w:p>
          <w:p w:rsidR="00A123FA" w:rsidRPr="00FF1713" w:rsidRDefault="00A123FA" w:rsidP="002F282C">
            <w:pPr>
              <w:ind w:left="426" w:firstLine="0"/>
              <w:rPr>
                <w:sz w:val="24"/>
                <w:szCs w:val="24"/>
              </w:rPr>
            </w:pPr>
            <w:r w:rsidRPr="00852963">
              <w:rPr>
                <w:sz w:val="27"/>
                <w:szCs w:val="27"/>
              </w:rPr>
              <w:t xml:space="preserve">   </w:t>
            </w:r>
            <w:r w:rsidR="009F2F92">
              <w:rPr>
                <w:sz w:val="27"/>
                <w:szCs w:val="27"/>
              </w:rPr>
              <w:t xml:space="preserve">      </w:t>
            </w:r>
            <w:r w:rsidRPr="00FF1713">
              <w:rPr>
                <w:sz w:val="24"/>
                <w:szCs w:val="24"/>
              </w:rPr>
              <w:t xml:space="preserve">  (подпись)                               (Ф.И.О.)                                                       </w:t>
            </w:r>
          </w:p>
        </w:tc>
      </w:tr>
    </w:tbl>
    <w:p w:rsidR="00A123FA" w:rsidRPr="00852963" w:rsidRDefault="00A123FA" w:rsidP="00A123FA">
      <w:pPr>
        <w:autoSpaceDE w:val="0"/>
        <w:autoSpaceDN w:val="0"/>
        <w:adjustRightInd w:val="0"/>
        <w:ind w:left="426"/>
        <w:jc w:val="center"/>
        <w:rPr>
          <w:sz w:val="27"/>
          <w:szCs w:val="27"/>
        </w:rPr>
      </w:pPr>
    </w:p>
    <w:p w:rsidR="00A123FA" w:rsidRPr="00852963" w:rsidRDefault="00A123FA" w:rsidP="00A123FA">
      <w:pPr>
        <w:autoSpaceDE w:val="0"/>
        <w:autoSpaceDN w:val="0"/>
        <w:adjustRightInd w:val="0"/>
        <w:ind w:left="426"/>
        <w:jc w:val="both"/>
        <w:rPr>
          <w:sz w:val="27"/>
          <w:szCs w:val="27"/>
        </w:rPr>
      </w:pPr>
    </w:p>
    <w:p w:rsidR="00A123FA" w:rsidRPr="00852963" w:rsidRDefault="00A123FA" w:rsidP="00A123FA">
      <w:pPr>
        <w:pStyle w:val="ConsPlusNonformat"/>
        <w:ind w:left="426"/>
        <w:jc w:val="both"/>
        <w:rPr>
          <w:sz w:val="27"/>
          <w:szCs w:val="27"/>
        </w:rPr>
      </w:pPr>
      <w:r w:rsidRPr="00852963">
        <w:rPr>
          <w:rFonts w:ascii="Times New Roman" w:hAnsi="Times New Roman" w:cs="Times New Roman"/>
          <w:sz w:val="27"/>
          <w:szCs w:val="27"/>
        </w:rPr>
        <w:tab/>
      </w:r>
      <w:r w:rsidRPr="00852963">
        <w:rPr>
          <w:rFonts w:ascii="Times New Roman" w:hAnsi="Times New Roman" w:cs="Times New Roman"/>
          <w:sz w:val="27"/>
          <w:szCs w:val="27"/>
        </w:rPr>
        <w:tab/>
      </w:r>
      <w:r w:rsidRPr="00852963">
        <w:rPr>
          <w:rFonts w:ascii="Times New Roman" w:hAnsi="Times New Roman" w:cs="Times New Roman"/>
          <w:sz w:val="27"/>
          <w:szCs w:val="27"/>
        </w:rPr>
        <w:tab/>
      </w:r>
    </w:p>
    <w:p w:rsidR="00A123FA" w:rsidRPr="00852963" w:rsidRDefault="00A123FA" w:rsidP="00A123FA">
      <w:pPr>
        <w:ind w:left="426"/>
        <w:jc w:val="right"/>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sectPr w:rsidR="00FA5E6A" w:rsidSect="000542E2">
      <w:pgSz w:w="11906" w:h="16838"/>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BCF" w:rsidRDefault="00B01BCF" w:rsidP="009F2F92">
      <w:r>
        <w:separator/>
      </w:r>
    </w:p>
  </w:endnote>
  <w:endnote w:type="continuationSeparator" w:id="0">
    <w:p w:rsidR="00B01BCF" w:rsidRDefault="00B01BCF" w:rsidP="009F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021985"/>
      <w:docPartObj>
        <w:docPartGallery w:val="Page Numbers (Bottom of Page)"/>
        <w:docPartUnique/>
      </w:docPartObj>
    </w:sdtPr>
    <w:sdtEndPr/>
    <w:sdtContent>
      <w:p w:rsidR="001005B3" w:rsidRDefault="001005B3">
        <w:pPr>
          <w:pStyle w:val="a7"/>
          <w:jc w:val="center"/>
        </w:pPr>
        <w:r>
          <w:fldChar w:fldCharType="begin"/>
        </w:r>
        <w:r>
          <w:instrText>PAGE   \* MERGEFORMAT</w:instrText>
        </w:r>
        <w:r>
          <w:fldChar w:fldCharType="separate"/>
        </w:r>
        <w:r w:rsidR="00B614A5">
          <w:rPr>
            <w:noProof/>
          </w:rPr>
          <w:t>18</w:t>
        </w:r>
        <w:r>
          <w:fldChar w:fldCharType="end"/>
        </w:r>
      </w:p>
    </w:sdtContent>
  </w:sdt>
  <w:p w:rsidR="001005B3" w:rsidRDefault="001005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BCF" w:rsidRDefault="00B01BCF" w:rsidP="009F2F92">
      <w:r>
        <w:separator/>
      </w:r>
    </w:p>
  </w:footnote>
  <w:footnote w:type="continuationSeparator" w:id="0">
    <w:p w:rsidR="00B01BCF" w:rsidRDefault="00B01BCF" w:rsidP="009F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A5" w:rsidRPr="00B614A5" w:rsidRDefault="00B614A5" w:rsidP="00B614A5">
    <w:pPr>
      <w:pStyle w:val="af0"/>
      <w:jc w:val="right"/>
      <w:rPr>
        <w:i/>
        <w:sz w:val="24"/>
        <w:szCs w:val="24"/>
      </w:rPr>
    </w:pPr>
    <w:r w:rsidRPr="00B614A5">
      <w:rPr>
        <w:i/>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66F4C"/>
    <w:multiLevelType w:val="hybridMultilevel"/>
    <w:tmpl w:val="F2F65DF4"/>
    <w:lvl w:ilvl="0" w:tplc="3A4003D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AB4B69"/>
    <w:multiLevelType w:val="multilevel"/>
    <w:tmpl w:val="8DE6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967F1"/>
    <w:multiLevelType w:val="singleLevel"/>
    <w:tmpl w:val="8730E79E"/>
    <w:lvl w:ilvl="0">
      <w:start w:val="1"/>
      <w:numFmt w:val="decimal"/>
      <w:lvlText w:val="%1)"/>
      <w:legacy w:legacy="1" w:legacySpace="0" w:legacyIndent="427"/>
      <w:lvlJc w:val="left"/>
      <w:rPr>
        <w:rFonts w:ascii="Times New Roman" w:hAnsi="Times New Roman" w:hint="default"/>
      </w:rPr>
    </w:lvl>
  </w:abstractNum>
  <w:abstractNum w:abstractNumId="5" w15:restartNumberingAfterBreak="0">
    <w:nsid w:val="48924E6E"/>
    <w:multiLevelType w:val="hybridMultilevel"/>
    <w:tmpl w:val="41D4E77A"/>
    <w:lvl w:ilvl="0" w:tplc="E86ABE3E">
      <w:start w:val="1"/>
      <w:numFmt w:val="decimal"/>
      <w:lvlText w:val="%1)"/>
      <w:lvlJc w:val="left"/>
      <w:pPr>
        <w:ind w:left="1144" w:hanging="43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862086A"/>
    <w:multiLevelType w:val="hybridMultilevel"/>
    <w:tmpl w:val="D218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lvlOverride w:ilvl="0">
      <w:lvl w:ilvl="0">
        <w:start w:val="65535"/>
        <w:numFmt w:val="bullet"/>
        <w:lvlText w:val="-"/>
        <w:legacy w:legacy="1" w:legacySpace="0" w:legacyIndent="235"/>
        <w:lvlJc w:val="left"/>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2E"/>
    <w:rsid w:val="00004CBF"/>
    <w:rsid w:val="00011F93"/>
    <w:rsid w:val="000148C3"/>
    <w:rsid w:val="00037008"/>
    <w:rsid w:val="00050A60"/>
    <w:rsid w:val="00051DFC"/>
    <w:rsid w:val="00053E14"/>
    <w:rsid w:val="000542E2"/>
    <w:rsid w:val="00090084"/>
    <w:rsid w:val="000902EF"/>
    <w:rsid w:val="000A0B12"/>
    <w:rsid w:val="000C0E6B"/>
    <w:rsid w:val="000D5DF9"/>
    <w:rsid w:val="000E5E1E"/>
    <w:rsid w:val="000F2139"/>
    <w:rsid w:val="000F7773"/>
    <w:rsid w:val="001005B3"/>
    <w:rsid w:val="00103F47"/>
    <w:rsid w:val="00121234"/>
    <w:rsid w:val="0012752C"/>
    <w:rsid w:val="00130133"/>
    <w:rsid w:val="00150D0B"/>
    <w:rsid w:val="00162C68"/>
    <w:rsid w:val="00183779"/>
    <w:rsid w:val="001B4B8D"/>
    <w:rsid w:val="001C3397"/>
    <w:rsid w:val="001D4D87"/>
    <w:rsid w:val="001E4EA1"/>
    <w:rsid w:val="001E6019"/>
    <w:rsid w:val="001F119C"/>
    <w:rsid w:val="001F4DD6"/>
    <w:rsid w:val="00220FDF"/>
    <w:rsid w:val="0025067B"/>
    <w:rsid w:val="00253521"/>
    <w:rsid w:val="00274A0D"/>
    <w:rsid w:val="00286C1B"/>
    <w:rsid w:val="002A6070"/>
    <w:rsid w:val="002C2BC0"/>
    <w:rsid w:val="002F282C"/>
    <w:rsid w:val="00333698"/>
    <w:rsid w:val="003467F6"/>
    <w:rsid w:val="00347497"/>
    <w:rsid w:val="00360963"/>
    <w:rsid w:val="00397D7C"/>
    <w:rsid w:val="003C3DFD"/>
    <w:rsid w:val="003E254A"/>
    <w:rsid w:val="003E793D"/>
    <w:rsid w:val="003F435F"/>
    <w:rsid w:val="003F704D"/>
    <w:rsid w:val="004127EC"/>
    <w:rsid w:val="00431398"/>
    <w:rsid w:val="00431A0E"/>
    <w:rsid w:val="0043381C"/>
    <w:rsid w:val="00467B66"/>
    <w:rsid w:val="004713D6"/>
    <w:rsid w:val="004A67A9"/>
    <w:rsid w:val="004C268A"/>
    <w:rsid w:val="004C6EDB"/>
    <w:rsid w:val="004D1F4F"/>
    <w:rsid w:val="004E414C"/>
    <w:rsid w:val="004F765F"/>
    <w:rsid w:val="00505534"/>
    <w:rsid w:val="00511E79"/>
    <w:rsid w:val="00530984"/>
    <w:rsid w:val="0054032E"/>
    <w:rsid w:val="0054234B"/>
    <w:rsid w:val="00551BCA"/>
    <w:rsid w:val="00583833"/>
    <w:rsid w:val="00585E88"/>
    <w:rsid w:val="0059092E"/>
    <w:rsid w:val="005A395A"/>
    <w:rsid w:val="005B137D"/>
    <w:rsid w:val="005B6C9C"/>
    <w:rsid w:val="005D2225"/>
    <w:rsid w:val="005D250F"/>
    <w:rsid w:val="005D4FBB"/>
    <w:rsid w:val="005E1642"/>
    <w:rsid w:val="005F11F4"/>
    <w:rsid w:val="00601AD5"/>
    <w:rsid w:val="00601B6D"/>
    <w:rsid w:val="00607DB8"/>
    <w:rsid w:val="00612A39"/>
    <w:rsid w:val="00615F89"/>
    <w:rsid w:val="00622A23"/>
    <w:rsid w:val="00684155"/>
    <w:rsid w:val="006960C0"/>
    <w:rsid w:val="006D7E8E"/>
    <w:rsid w:val="006E129D"/>
    <w:rsid w:val="007024EC"/>
    <w:rsid w:val="00717118"/>
    <w:rsid w:val="00724DB3"/>
    <w:rsid w:val="00726AC8"/>
    <w:rsid w:val="00742358"/>
    <w:rsid w:val="00755882"/>
    <w:rsid w:val="0075791C"/>
    <w:rsid w:val="0076169B"/>
    <w:rsid w:val="007750FF"/>
    <w:rsid w:val="007837E5"/>
    <w:rsid w:val="007866DB"/>
    <w:rsid w:val="007878EB"/>
    <w:rsid w:val="00787FA5"/>
    <w:rsid w:val="00795C60"/>
    <w:rsid w:val="007C41E4"/>
    <w:rsid w:val="007C5CE8"/>
    <w:rsid w:val="007D5953"/>
    <w:rsid w:val="00812964"/>
    <w:rsid w:val="00833A86"/>
    <w:rsid w:val="00836378"/>
    <w:rsid w:val="00870B26"/>
    <w:rsid w:val="008759C4"/>
    <w:rsid w:val="00880836"/>
    <w:rsid w:val="008978E8"/>
    <w:rsid w:val="008A4A5F"/>
    <w:rsid w:val="008A4CD2"/>
    <w:rsid w:val="008A71AC"/>
    <w:rsid w:val="008B015C"/>
    <w:rsid w:val="008F6DAD"/>
    <w:rsid w:val="009011BD"/>
    <w:rsid w:val="00913F1D"/>
    <w:rsid w:val="00923477"/>
    <w:rsid w:val="0093615D"/>
    <w:rsid w:val="00950A97"/>
    <w:rsid w:val="00964398"/>
    <w:rsid w:val="00964EFC"/>
    <w:rsid w:val="00965E24"/>
    <w:rsid w:val="00974B27"/>
    <w:rsid w:val="00990FDF"/>
    <w:rsid w:val="00991085"/>
    <w:rsid w:val="0099364D"/>
    <w:rsid w:val="0099683E"/>
    <w:rsid w:val="009B4225"/>
    <w:rsid w:val="009D0854"/>
    <w:rsid w:val="009E0C98"/>
    <w:rsid w:val="009F018B"/>
    <w:rsid w:val="009F2F92"/>
    <w:rsid w:val="009F67A2"/>
    <w:rsid w:val="00A006AE"/>
    <w:rsid w:val="00A04452"/>
    <w:rsid w:val="00A123FA"/>
    <w:rsid w:val="00A15FF0"/>
    <w:rsid w:val="00A22BB6"/>
    <w:rsid w:val="00A24C44"/>
    <w:rsid w:val="00A27735"/>
    <w:rsid w:val="00A27F5B"/>
    <w:rsid w:val="00A41C2E"/>
    <w:rsid w:val="00A53505"/>
    <w:rsid w:val="00A56917"/>
    <w:rsid w:val="00A80615"/>
    <w:rsid w:val="00AB0558"/>
    <w:rsid w:val="00AC0A97"/>
    <w:rsid w:val="00AC53C6"/>
    <w:rsid w:val="00AE5121"/>
    <w:rsid w:val="00B01BCF"/>
    <w:rsid w:val="00B205B5"/>
    <w:rsid w:val="00B344EA"/>
    <w:rsid w:val="00B614A5"/>
    <w:rsid w:val="00B64B14"/>
    <w:rsid w:val="00B65C25"/>
    <w:rsid w:val="00B846BB"/>
    <w:rsid w:val="00BA697C"/>
    <w:rsid w:val="00BB69E6"/>
    <w:rsid w:val="00BC771C"/>
    <w:rsid w:val="00BE7171"/>
    <w:rsid w:val="00C023AB"/>
    <w:rsid w:val="00C02EA2"/>
    <w:rsid w:val="00C12232"/>
    <w:rsid w:val="00C137D7"/>
    <w:rsid w:val="00C14EEF"/>
    <w:rsid w:val="00C47C6E"/>
    <w:rsid w:val="00C56A18"/>
    <w:rsid w:val="00C76FDF"/>
    <w:rsid w:val="00C84CF3"/>
    <w:rsid w:val="00C85F8E"/>
    <w:rsid w:val="00C9436C"/>
    <w:rsid w:val="00CA54D8"/>
    <w:rsid w:val="00CA621A"/>
    <w:rsid w:val="00CA77B0"/>
    <w:rsid w:val="00CC2DCD"/>
    <w:rsid w:val="00CC32B8"/>
    <w:rsid w:val="00CD0EFD"/>
    <w:rsid w:val="00CE221A"/>
    <w:rsid w:val="00CF2F37"/>
    <w:rsid w:val="00CF2F38"/>
    <w:rsid w:val="00D006EE"/>
    <w:rsid w:val="00D016B2"/>
    <w:rsid w:val="00D229DF"/>
    <w:rsid w:val="00D2519B"/>
    <w:rsid w:val="00D33683"/>
    <w:rsid w:val="00D44E61"/>
    <w:rsid w:val="00D543B8"/>
    <w:rsid w:val="00D82021"/>
    <w:rsid w:val="00D826A3"/>
    <w:rsid w:val="00D92EEC"/>
    <w:rsid w:val="00D95438"/>
    <w:rsid w:val="00DA61E4"/>
    <w:rsid w:val="00DC3EA0"/>
    <w:rsid w:val="00DD7CEC"/>
    <w:rsid w:val="00DE7DC2"/>
    <w:rsid w:val="00E04734"/>
    <w:rsid w:val="00E33750"/>
    <w:rsid w:val="00E372E7"/>
    <w:rsid w:val="00E420DE"/>
    <w:rsid w:val="00E42A2C"/>
    <w:rsid w:val="00E53685"/>
    <w:rsid w:val="00E96604"/>
    <w:rsid w:val="00EA1CE9"/>
    <w:rsid w:val="00EA7673"/>
    <w:rsid w:val="00EB2C2A"/>
    <w:rsid w:val="00EC5E7F"/>
    <w:rsid w:val="00F12564"/>
    <w:rsid w:val="00F13D64"/>
    <w:rsid w:val="00F20DCD"/>
    <w:rsid w:val="00F40AC4"/>
    <w:rsid w:val="00F41883"/>
    <w:rsid w:val="00F506FE"/>
    <w:rsid w:val="00F53726"/>
    <w:rsid w:val="00F668B2"/>
    <w:rsid w:val="00F67666"/>
    <w:rsid w:val="00F70F04"/>
    <w:rsid w:val="00F712DF"/>
    <w:rsid w:val="00F8026E"/>
    <w:rsid w:val="00F8106E"/>
    <w:rsid w:val="00FA1CF7"/>
    <w:rsid w:val="00FA5E6A"/>
    <w:rsid w:val="00FA66FB"/>
    <w:rsid w:val="00FC63CE"/>
    <w:rsid w:val="00FD381A"/>
    <w:rsid w:val="00FF1713"/>
    <w:rsid w:val="00FF2E05"/>
    <w:rsid w:val="00FF2E45"/>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B5AEE"/>
  <w15:docId w15:val="{83E5ED52-528B-4460-A99E-4A753FD1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paragraph" w:customStyle="1" w:styleId="ConsPlusNonformat">
    <w:name w:val="ConsPlusNonformat"/>
    <w:uiPriority w:val="99"/>
    <w:rsid w:val="00F67666"/>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E7DC2"/>
    <w:rPr>
      <w:b/>
      <w:sz w:val="24"/>
    </w:rPr>
  </w:style>
  <w:style w:type="paragraph" w:styleId="ab">
    <w:name w:val="Body Text Indent"/>
    <w:basedOn w:val="a"/>
    <w:link w:val="ac"/>
    <w:rsid w:val="00CA54D8"/>
    <w:pPr>
      <w:spacing w:after="120"/>
      <w:ind w:left="283"/>
    </w:pPr>
  </w:style>
  <w:style w:type="character" w:customStyle="1" w:styleId="ac">
    <w:name w:val="Основной текст с отступом Знак"/>
    <w:basedOn w:val="a0"/>
    <w:link w:val="ab"/>
    <w:rsid w:val="00CA54D8"/>
  </w:style>
  <w:style w:type="paragraph" w:styleId="ad">
    <w:name w:val="No Spacing"/>
    <w:uiPriority w:val="1"/>
    <w:qFormat/>
    <w:rsid w:val="00622A23"/>
  </w:style>
  <w:style w:type="paragraph" w:styleId="ae">
    <w:name w:val="Balloon Text"/>
    <w:basedOn w:val="a"/>
    <w:link w:val="af"/>
    <w:rsid w:val="002F282C"/>
    <w:rPr>
      <w:rFonts w:ascii="Tahoma" w:hAnsi="Tahoma" w:cs="Tahoma"/>
      <w:sz w:val="16"/>
      <w:szCs w:val="16"/>
    </w:rPr>
  </w:style>
  <w:style w:type="character" w:customStyle="1" w:styleId="af">
    <w:name w:val="Текст выноски Знак"/>
    <w:basedOn w:val="a0"/>
    <w:link w:val="ae"/>
    <w:rsid w:val="002F282C"/>
    <w:rPr>
      <w:rFonts w:ascii="Tahoma" w:hAnsi="Tahoma" w:cs="Tahoma"/>
      <w:sz w:val="16"/>
      <w:szCs w:val="16"/>
    </w:rPr>
  </w:style>
  <w:style w:type="paragraph" w:styleId="af0">
    <w:name w:val="header"/>
    <w:basedOn w:val="a"/>
    <w:link w:val="af1"/>
    <w:unhideWhenUsed/>
    <w:rsid w:val="009F2F92"/>
    <w:pPr>
      <w:tabs>
        <w:tab w:val="center" w:pos="4677"/>
        <w:tab w:val="right" w:pos="9355"/>
      </w:tabs>
    </w:pPr>
  </w:style>
  <w:style w:type="character" w:customStyle="1" w:styleId="af1">
    <w:name w:val="Верхний колонтитул Знак"/>
    <w:basedOn w:val="a0"/>
    <w:link w:val="af0"/>
    <w:rsid w:val="009F2F92"/>
  </w:style>
  <w:style w:type="character" w:customStyle="1" w:styleId="a8">
    <w:name w:val="Нижний колонтитул Знак"/>
    <w:basedOn w:val="a0"/>
    <w:link w:val="a7"/>
    <w:uiPriority w:val="99"/>
    <w:rsid w:val="009F2F92"/>
    <w:rPr>
      <w:sz w:val="24"/>
      <w:szCs w:val="24"/>
    </w:rPr>
  </w:style>
  <w:style w:type="character" w:styleId="af2">
    <w:name w:val="annotation reference"/>
    <w:basedOn w:val="a0"/>
    <w:semiHidden/>
    <w:unhideWhenUsed/>
    <w:rsid w:val="00964EFC"/>
    <w:rPr>
      <w:sz w:val="16"/>
      <w:szCs w:val="16"/>
    </w:rPr>
  </w:style>
  <w:style w:type="paragraph" w:styleId="af3">
    <w:name w:val="annotation text"/>
    <w:basedOn w:val="a"/>
    <w:link w:val="af4"/>
    <w:semiHidden/>
    <w:unhideWhenUsed/>
    <w:rsid w:val="00964EFC"/>
  </w:style>
  <w:style w:type="character" w:customStyle="1" w:styleId="af4">
    <w:name w:val="Текст примечания Знак"/>
    <w:basedOn w:val="a0"/>
    <w:link w:val="af3"/>
    <w:semiHidden/>
    <w:rsid w:val="00964EFC"/>
  </w:style>
  <w:style w:type="paragraph" w:styleId="af5">
    <w:name w:val="annotation subject"/>
    <w:basedOn w:val="af3"/>
    <w:next w:val="af3"/>
    <w:link w:val="af6"/>
    <w:semiHidden/>
    <w:unhideWhenUsed/>
    <w:rsid w:val="00964EFC"/>
    <w:rPr>
      <w:b/>
      <w:bCs/>
    </w:rPr>
  </w:style>
  <w:style w:type="character" w:customStyle="1" w:styleId="af6">
    <w:name w:val="Тема примечания Знак"/>
    <w:basedOn w:val="af4"/>
    <w:link w:val="af5"/>
    <w:semiHidden/>
    <w:rsid w:val="00964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3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89D727FE0685EA3A85070954587396E55D5DBD73BFF68E4306F29AA6pDD9K" TargetMode="External"/><Relationship Id="rId18" Type="http://schemas.openxmlformats.org/officeDocument/2006/relationships/hyperlink" Target="consultantplus://offline/ref=6089D727FE0685EA3A85190442342E99EC500BB470BEF9D01B59A9C7F1D07772C34214CB43B60EDFE22DDDp3D0K" TargetMode="External"/><Relationship Id="rId26" Type="http://schemas.openxmlformats.org/officeDocument/2006/relationships/hyperlink" Target="consultantplus://offline/ref=6089D727FE0685EA3A85190442342E99EC500BB470BEF9D01B59A9C7F1D07772C34214CB43B60EDFE22DDDp3D0K" TargetMode="External"/><Relationship Id="rId21" Type="http://schemas.openxmlformats.org/officeDocument/2006/relationships/hyperlink" Target="consultantplus://offline/ref=6089D727FE0685EA3A85190442342E99EC500BB470BEF9D01B59A9C7F1D07772C34214CB43B60EDFE22DDDp3D0K" TargetMode="External"/><Relationship Id="rId34" Type="http://schemas.openxmlformats.org/officeDocument/2006/relationships/hyperlink" Target="consultantplus://offline/ref=6089D727FE0685EA3A85190442342E99EC500BB470BEF9D01B59A9C7F1D07772C34214CB43B60EDFE22DDDp3D0K"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consultantplus://offline/ref=6089D727FE0685EA3A85190442342E99EC500BB470BEF9D01B59A9C7F1D07772C34214CB43B60EDFE22DDDp3D0K" TargetMode="External"/><Relationship Id="rId25" Type="http://schemas.openxmlformats.org/officeDocument/2006/relationships/hyperlink" Target="consultantplus://offline/ref=6089D727FE0685EA3A85190442342E99EC500BB471B2FFD81F59A9C7F1D07772pCD3K" TargetMode="External"/><Relationship Id="rId33" Type="http://schemas.openxmlformats.org/officeDocument/2006/relationships/hyperlink" Target="consultantplus://offline/ref=6089D727FE0685EA3A85190442342E99EC500BB471B2FFD81F59A9C7F1D07772pCD3K" TargetMode="External"/><Relationship Id="rId2" Type="http://schemas.openxmlformats.org/officeDocument/2006/relationships/styles" Target="styles.xml"/><Relationship Id="rId16" Type="http://schemas.openxmlformats.org/officeDocument/2006/relationships/hyperlink" Target="consultantplus://offline/ref=6089D727FE0685EA3A85190442342E99EC500BB470B0F8DC1759A9C7F1D07772pCD3K" TargetMode="External"/><Relationship Id="rId20" Type="http://schemas.openxmlformats.org/officeDocument/2006/relationships/hyperlink" Target="consultantplus://offline/ref=6089D727FE0685EA3A85190442342E99EC500BB470BEF9D01B59A9C7F1D07772C34214CB43B60EDFE22DDDp3D0K" TargetMode="External"/><Relationship Id="rId29" Type="http://schemas.openxmlformats.org/officeDocument/2006/relationships/hyperlink" Target="consultantplus://offline/ref=6089D727FE0685EA3A85190442342E99EC500BB470BEF9D01B59A9C7F1D07772C34214CB43B60EDFE22DDDp3D0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consultantplus://offline/ref=6089D727FE0685EA3A85070954587396E65352BC7CE1A18C1253FCp9DFK" TargetMode="External"/><Relationship Id="rId32" Type="http://schemas.openxmlformats.org/officeDocument/2006/relationships/hyperlink" Target="consultantplus://offline/ref=6089D727FE0685EA3A85070954587396E65352BC7CE1A18C1253FCp9DF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089D727FE0685EA3A85190442342E99EC500BB47FB7FFD91B59A9C7F1D07772pCD3K" TargetMode="External"/><Relationship Id="rId23" Type="http://schemas.openxmlformats.org/officeDocument/2006/relationships/hyperlink" Target="consultantplus://offline/ref=6089D727FE0685EA3A85190442342E99EC500BB470BEF9D01B59A9C7F1D07772C34214CB43B60EDFE22DDDp3D0K" TargetMode="External"/><Relationship Id="rId28" Type="http://schemas.openxmlformats.org/officeDocument/2006/relationships/hyperlink" Target="consultantplus://offline/ref=6089D727FE0685EA3A85190442342E99EC500BB470BEF9D01B59A9C7F1D07772C34214CB43B60EDFE22DDDp3D0K" TargetMode="External"/><Relationship Id="rId36" Type="http://schemas.openxmlformats.org/officeDocument/2006/relationships/fontTable" Target="fontTable.xml"/><Relationship Id="rId10" Type="http://schemas.openxmlformats.org/officeDocument/2006/relationships/hyperlink" Target="consultantplus://offline/ref=9677CDD68293B8DD3D5BE8A11654F8C34B563A5BCAE7EE7AE31F24149B0D7E6A1790A030E762FD8D96CB9609316FD343D6D46708F9A48B78b0E7L" TargetMode="External"/><Relationship Id="rId19" Type="http://schemas.openxmlformats.org/officeDocument/2006/relationships/hyperlink" Target="consultantplus://offline/ref=6089D727FE0685EA3A85190442342E99EC500BB470BEF9D01B59A9C7F1D07772C34214CB43B60EDFE22DDDp3D0K" TargetMode="External"/><Relationship Id="rId31" Type="http://schemas.openxmlformats.org/officeDocument/2006/relationships/hyperlink" Target="consultantplus://offline/ref=6089D727FE0685EA3A85190442342E99EC500BB470BEF9D01B59A9C7F1D07772C34214CB43B60EDFE22DDDp3D0K" TargetMode="External"/><Relationship Id="rId4" Type="http://schemas.openxmlformats.org/officeDocument/2006/relationships/webSettings" Target="webSettings.xml"/><Relationship Id="rId9" Type="http://schemas.openxmlformats.org/officeDocument/2006/relationships/hyperlink" Target="consultantplus://offline/ref=E5272470F0B8DA357B1CF5EF97A954CC06C23F3D7F7F7F4F67747783DAE49D12EE2B200D1978137026AA095DTAM" TargetMode="External"/><Relationship Id="rId14" Type="http://schemas.openxmlformats.org/officeDocument/2006/relationships/hyperlink" Target="consultantplus://offline/ref=6089D727FE0685EA3A85070954587396E55C57BC72B0F68E4306F29AA6pDD9K" TargetMode="External"/><Relationship Id="rId22" Type="http://schemas.openxmlformats.org/officeDocument/2006/relationships/hyperlink" Target="consultantplus://offline/ref=6089D727FE0685EA3A85190442342E99EC500BB470BEF9D01B59A9C7F1D07772C34214CB43B60EDFE22DDDp3D0K" TargetMode="External"/><Relationship Id="rId27" Type="http://schemas.openxmlformats.org/officeDocument/2006/relationships/hyperlink" Target="consultantplus://offline/ref=6089D727FE0685EA3A85190442342E99EC500BB470BEF9D01B59A9C7F1D07772C34214CB43B60EDFE22DDDp3D0K" TargetMode="External"/><Relationship Id="rId30" Type="http://schemas.openxmlformats.org/officeDocument/2006/relationships/hyperlink" Target="consultantplus://offline/ref=6089D727FE0685EA3A85190442342E99EC500BB470BEF9D01B59A9C7F1D07772C34214CB43B60EDFE22DDDp3D0K" TargetMode="External"/><Relationship Id="rId35" Type="http://schemas.openxmlformats.org/officeDocument/2006/relationships/hyperlink" Target="consultantplus://offline/ref=6089D727FE0685EA3A85190442342E99EC500BB470BEF9D01B59A9C7F1D07772C34214CB43B60EDFE22DDDp3D0K" TargetMode="External"/><Relationship Id="rId8" Type="http://schemas.openxmlformats.org/officeDocument/2006/relationships/hyperlink" Target="consultantplus://offline/ref=E5272470F0B8DA357B1CF5EF97A954CC06C23F3D7F7F7F4F67747783DAE49D12EE2B200D1978137026AA095DTD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6982</Words>
  <Characters>39799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202-Ахметова Алсу</cp:lastModifiedBy>
  <cp:revision>2</cp:revision>
  <cp:lastPrinted>2021-11-18T05:20:00Z</cp:lastPrinted>
  <dcterms:created xsi:type="dcterms:W3CDTF">2021-11-18T08:28:00Z</dcterms:created>
  <dcterms:modified xsi:type="dcterms:W3CDTF">2021-11-18T08:28:00Z</dcterms:modified>
</cp:coreProperties>
</file>